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A1D" w:rsidRDefault="009C5A1D" w:rsidP="009C5A1D">
      <w:pPr>
        <w:spacing w:before="251" w:after="84" w:line="240" w:lineRule="auto"/>
        <w:jc w:val="both"/>
        <w:outlineLvl w:val="2"/>
        <w:rPr>
          <w:rFonts w:ascii="Verdana" w:eastAsia="Times New Roman" w:hAnsi="Verdana" w:cs="Arial"/>
          <w:b/>
          <w:color w:val="006666"/>
          <w:sz w:val="36"/>
          <w:szCs w:val="36"/>
          <w:lang w:eastAsia="ru-RU"/>
        </w:rPr>
      </w:pPr>
      <w:r w:rsidRPr="009C5A1D">
        <w:rPr>
          <w:rFonts w:ascii="Verdana" w:eastAsia="Times New Roman" w:hAnsi="Verdana" w:cs="Arial"/>
          <w:b/>
          <w:color w:val="006666"/>
          <w:sz w:val="36"/>
          <w:szCs w:val="36"/>
          <w:lang w:eastAsia="ru-RU"/>
        </w:rPr>
        <w:t>Финансовый директор. Ключевые профессиональные и управленческие компетенции</w:t>
      </w:r>
    </w:p>
    <w:p w:rsidR="009C5A1D" w:rsidRPr="009C5A1D" w:rsidRDefault="009C5A1D" w:rsidP="009C5A1D">
      <w:pPr>
        <w:spacing w:before="251" w:after="84" w:line="240" w:lineRule="auto"/>
        <w:jc w:val="both"/>
        <w:outlineLvl w:val="2"/>
        <w:rPr>
          <w:rFonts w:ascii="Verdana" w:eastAsia="Times New Roman" w:hAnsi="Verdana" w:cs="Arial"/>
          <w:b/>
          <w:color w:val="006666"/>
          <w:sz w:val="36"/>
          <w:szCs w:val="36"/>
          <w:lang w:eastAsia="ru-RU"/>
        </w:rPr>
      </w:pPr>
    </w:p>
    <w:p w:rsidR="009C5A1D" w:rsidRPr="009C5A1D" w:rsidRDefault="009C5A1D" w:rsidP="009C5A1D">
      <w:pPr>
        <w:spacing w:before="251" w:after="84" w:line="240" w:lineRule="auto"/>
        <w:jc w:val="both"/>
        <w:outlineLvl w:val="2"/>
        <w:rPr>
          <w:rFonts w:ascii="Verdana" w:eastAsia="Times New Roman" w:hAnsi="Verdana" w:cs="Arial"/>
          <w:color w:val="006666"/>
          <w:sz w:val="24"/>
          <w:szCs w:val="24"/>
          <w:lang w:eastAsia="ru-RU"/>
        </w:rPr>
      </w:pPr>
      <w:r w:rsidRPr="009C5A1D">
        <w:rPr>
          <w:rFonts w:ascii="Verdana" w:eastAsia="Times New Roman" w:hAnsi="Verdana" w:cs="Arial"/>
          <w:color w:val="006666"/>
          <w:sz w:val="24"/>
          <w:szCs w:val="24"/>
          <w:lang w:eastAsia="ru-RU"/>
        </w:rPr>
        <w:t>Цели курса</w:t>
      </w:r>
    </w:p>
    <w:p w:rsidR="009C5A1D" w:rsidRPr="009C5A1D" w:rsidRDefault="009C5A1D" w:rsidP="009C5A1D">
      <w:pPr>
        <w:numPr>
          <w:ilvl w:val="0"/>
          <w:numId w:val="1"/>
        </w:numPr>
        <w:spacing w:before="100" w:beforeAutospacing="1" w:after="117" w:line="240" w:lineRule="auto"/>
        <w:ind w:left="84"/>
        <w:jc w:val="both"/>
        <w:rPr>
          <w:rFonts w:ascii="Verdana" w:eastAsia="Times New Roman" w:hAnsi="Verdana" w:cs="Arial"/>
          <w:color w:val="333333"/>
          <w:sz w:val="24"/>
          <w:szCs w:val="24"/>
          <w:lang w:eastAsia="ru-RU"/>
        </w:rPr>
      </w:pPr>
      <w:r w:rsidRPr="009C5A1D">
        <w:rPr>
          <w:rFonts w:ascii="Verdana" w:eastAsia="Times New Roman" w:hAnsi="Verdana" w:cs="Arial"/>
          <w:color w:val="333333"/>
          <w:sz w:val="24"/>
          <w:szCs w:val="24"/>
          <w:lang w:eastAsia="ru-RU"/>
        </w:rPr>
        <w:t>Научить финансиста мыслить стратегически, быть аналитиком и консультантом для директора и собственника</w:t>
      </w:r>
    </w:p>
    <w:p w:rsidR="009C5A1D" w:rsidRPr="009C5A1D" w:rsidRDefault="009C5A1D" w:rsidP="009C5A1D">
      <w:pPr>
        <w:numPr>
          <w:ilvl w:val="0"/>
          <w:numId w:val="1"/>
        </w:numPr>
        <w:spacing w:before="100" w:beforeAutospacing="1" w:after="117" w:line="240" w:lineRule="auto"/>
        <w:ind w:left="84"/>
        <w:jc w:val="both"/>
        <w:rPr>
          <w:rFonts w:ascii="Verdana" w:eastAsia="Times New Roman" w:hAnsi="Verdana" w:cs="Arial"/>
          <w:color w:val="333333"/>
          <w:sz w:val="24"/>
          <w:szCs w:val="24"/>
          <w:lang w:eastAsia="ru-RU"/>
        </w:rPr>
      </w:pPr>
      <w:r w:rsidRPr="009C5A1D">
        <w:rPr>
          <w:rFonts w:ascii="Verdana" w:eastAsia="Times New Roman" w:hAnsi="Verdana" w:cs="Arial"/>
          <w:color w:val="333333"/>
          <w:sz w:val="24"/>
          <w:szCs w:val="24"/>
          <w:lang w:eastAsia="ru-RU"/>
        </w:rPr>
        <w:t>Детально рассмотреть ключевые аспекты управления финансами, </w:t>
      </w:r>
      <w:r w:rsidRPr="009C5A1D">
        <w:rPr>
          <w:rFonts w:ascii="Verdana" w:eastAsia="Times New Roman" w:hAnsi="Verdana" w:cs="Arial"/>
          <w:color w:val="333333"/>
          <w:sz w:val="24"/>
          <w:szCs w:val="24"/>
          <w:lang w:eastAsia="ru-RU"/>
        </w:rPr>
        <w:br/>
        <w:t>в т.ч. в разных сегментах бизнеса</w:t>
      </w:r>
    </w:p>
    <w:p w:rsidR="009C5A1D" w:rsidRPr="009C5A1D" w:rsidRDefault="009C5A1D" w:rsidP="009C5A1D">
      <w:pPr>
        <w:numPr>
          <w:ilvl w:val="0"/>
          <w:numId w:val="1"/>
        </w:numPr>
        <w:spacing w:before="100" w:beforeAutospacing="1" w:after="117" w:line="240" w:lineRule="auto"/>
        <w:ind w:left="84"/>
        <w:jc w:val="both"/>
        <w:rPr>
          <w:rFonts w:ascii="Verdana" w:eastAsia="Times New Roman" w:hAnsi="Verdana" w:cs="Arial"/>
          <w:color w:val="333333"/>
          <w:sz w:val="24"/>
          <w:szCs w:val="24"/>
          <w:lang w:eastAsia="ru-RU"/>
        </w:rPr>
      </w:pPr>
      <w:r w:rsidRPr="009C5A1D">
        <w:rPr>
          <w:rFonts w:ascii="Verdana" w:eastAsia="Times New Roman" w:hAnsi="Verdana" w:cs="Arial"/>
          <w:color w:val="333333"/>
          <w:sz w:val="24"/>
          <w:szCs w:val="24"/>
          <w:lang w:eastAsia="ru-RU"/>
        </w:rPr>
        <w:t>Дать слушателям на вооружение комплекс эффективных финансовых инструментов, научить ими грамотно пользоваться</w:t>
      </w:r>
    </w:p>
    <w:p w:rsidR="009C5A1D" w:rsidRPr="009C5A1D" w:rsidRDefault="009C5A1D" w:rsidP="009C5A1D">
      <w:pPr>
        <w:numPr>
          <w:ilvl w:val="0"/>
          <w:numId w:val="1"/>
        </w:numPr>
        <w:spacing w:before="100" w:beforeAutospacing="1" w:after="117" w:line="240" w:lineRule="auto"/>
        <w:ind w:left="84"/>
        <w:jc w:val="both"/>
        <w:rPr>
          <w:rFonts w:ascii="Verdana" w:eastAsia="Times New Roman" w:hAnsi="Verdana" w:cs="Arial"/>
          <w:color w:val="333333"/>
          <w:sz w:val="24"/>
          <w:szCs w:val="24"/>
          <w:lang w:eastAsia="ru-RU"/>
        </w:rPr>
      </w:pPr>
      <w:r w:rsidRPr="009C5A1D">
        <w:rPr>
          <w:rFonts w:ascii="Verdana" w:eastAsia="Times New Roman" w:hAnsi="Verdana" w:cs="Arial"/>
          <w:color w:val="333333"/>
          <w:sz w:val="24"/>
          <w:szCs w:val="24"/>
          <w:lang w:eastAsia="ru-RU"/>
        </w:rPr>
        <w:t>Сформировать деловую среду, в которой слушатели могли бы обмениваться знаниями, мнениями и опытом, а также консультироваться и получать обратную связь от эксперта-практика в области управления финансами.</w:t>
      </w:r>
    </w:p>
    <w:p w:rsidR="009C5A1D" w:rsidRPr="009C5A1D" w:rsidRDefault="009C5A1D" w:rsidP="009C5A1D">
      <w:pPr>
        <w:spacing w:before="251" w:after="84" w:line="240" w:lineRule="auto"/>
        <w:jc w:val="both"/>
        <w:outlineLvl w:val="2"/>
        <w:rPr>
          <w:rFonts w:ascii="Verdana" w:eastAsia="Times New Roman" w:hAnsi="Verdana" w:cs="Arial"/>
          <w:color w:val="006666"/>
          <w:sz w:val="24"/>
          <w:szCs w:val="24"/>
          <w:lang w:eastAsia="ru-RU"/>
        </w:rPr>
      </w:pPr>
      <w:r w:rsidRPr="009C5A1D">
        <w:rPr>
          <w:rFonts w:ascii="Verdana" w:eastAsia="Times New Roman" w:hAnsi="Verdana" w:cs="Arial"/>
          <w:color w:val="006666"/>
          <w:sz w:val="24"/>
          <w:szCs w:val="24"/>
          <w:lang w:eastAsia="ru-RU"/>
        </w:rPr>
        <w:t>Что в результате</w:t>
      </w:r>
    </w:p>
    <w:p w:rsidR="00746B85" w:rsidRPr="00746B85" w:rsidRDefault="009C5A1D" w:rsidP="009C5A1D">
      <w:pPr>
        <w:numPr>
          <w:ilvl w:val="0"/>
          <w:numId w:val="2"/>
        </w:numPr>
        <w:spacing w:before="100" w:beforeAutospacing="1" w:after="117" w:line="240" w:lineRule="auto"/>
        <w:ind w:left="84"/>
        <w:jc w:val="both"/>
        <w:rPr>
          <w:rFonts w:ascii="Verdana" w:eastAsia="Times New Roman" w:hAnsi="Verdana" w:cs="Arial"/>
          <w:color w:val="333333"/>
          <w:sz w:val="24"/>
          <w:szCs w:val="24"/>
          <w:lang w:eastAsia="ru-RU"/>
        </w:rPr>
      </w:pPr>
      <w:r w:rsidRPr="009C5A1D">
        <w:rPr>
          <w:rFonts w:ascii="Verdana" w:eastAsia="Times New Roman" w:hAnsi="Verdana" w:cs="Arial"/>
          <w:b/>
          <w:bCs/>
          <w:color w:val="333333"/>
          <w:sz w:val="24"/>
          <w:szCs w:val="24"/>
          <w:lang w:eastAsia="ru-RU"/>
        </w:rPr>
        <w:t>Сформированное понимание о комплексе функций финансовой службы и роли финансиста</w:t>
      </w:r>
      <w:r w:rsidR="00746B85">
        <w:rPr>
          <w:rFonts w:ascii="Verdana" w:eastAsia="Times New Roman" w:hAnsi="Verdana" w:cs="Arial"/>
          <w:b/>
          <w:bCs/>
          <w:color w:val="333333"/>
          <w:sz w:val="24"/>
          <w:szCs w:val="24"/>
          <w:lang w:eastAsia="ru-RU"/>
        </w:rPr>
        <w:t xml:space="preserve"> в бизнесе</w:t>
      </w:r>
      <w:r w:rsidRPr="009C5A1D">
        <w:rPr>
          <w:rFonts w:ascii="Verdana" w:eastAsia="Times New Roman" w:hAnsi="Verdana" w:cs="Arial"/>
          <w:b/>
          <w:bCs/>
          <w:color w:val="333333"/>
          <w:sz w:val="24"/>
          <w:szCs w:val="24"/>
          <w:lang w:eastAsia="ru-RU"/>
        </w:rPr>
        <w:t>.</w:t>
      </w:r>
    </w:p>
    <w:p w:rsidR="009C5A1D" w:rsidRPr="009C5A1D" w:rsidRDefault="009C5A1D" w:rsidP="00746B85">
      <w:pPr>
        <w:spacing w:before="100" w:beforeAutospacing="1" w:after="117" w:line="240" w:lineRule="auto"/>
        <w:ind w:left="84"/>
        <w:jc w:val="both"/>
        <w:rPr>
          <w:rFonts w:ascii="Verdana" w:eastAsia="Times New Roman" w:hAnsi="Verdana" w:cs="Arial"/>
          <w:color w:val="333333"/>
          <w:sz w:val="24"/>
          <w:szCs w:val="24"/>
          <w:lang w:eastAsia="ru-RU"/>
        </w:rPr>
      </w:pPr>
      <w:r w:rsidRPr="009C5A1D">
        <w:rPr>
          <w:rFonts w:ascii="Verdana" w:eastAsia="Times New Roman" w:hAnsi="Verdana" w:cs="Arial"/>
          <w:color w:val="333333"/>
          <w:sz w:val="24"/>
          <w:szCs w:val="24"/>
          <w:lang w:eastAsia="ru-RU"/>
        </w:rPr>
        <w:t>Вы отлично понимаете, чем должна заниматься финансовая служба компании, какую пользу она должна приносить бизнесу, видите фронт работы и готовы </w:t>
      </w:r>
      <w:r w:rsidRPr="009C5A1D">
        <w:rPr>
          <w:rFonts w:ascii="Verdana" w:eastAsia="Times New Roman" w:hAnsi="Verdana" w:cs="Arial"/>
          <w:color w:val="333333"/>
          <w:sz w:val="24"/>
          <w:szCs w:val="24"/>
          <w:lang w:eastAsia="ru-RU"/>
        </w:rPr>
        <w:br/>
        <w:t>к ней.</w:t>
      </w:r>
    </w:p>
    <w:p w:rsidR="009C5A1D" w:rsidRPr="009C5A1D" w:rsidRDefault="009C5A1D" w:rsidP="009C5A1D">
      <w:pPr>
        <w:numPr>
          <w:ilvl w:val="0"/>
          <w:numId w:val="2"/>
        </w:numPr>
        <w:spacing w:before="100" w:beforeAutospacing="1" w:after="117" w:line="240" w:lineRule="auto"/>
        <w:ind w:left="84"/>
        <w:jc w:val="both"/>
        <w:rPr>
          <w:rFonts w:ascii="Verdana" w:eastAsia="Times New Roman" w:hAnsi="Verdana" w:cs="Arial"/>
          <w:color w:val="333333"/>
          <w:sz w:val="24"/>
          <w:szCs w:val="24"/>
          <w:lang w:eastAsia="ru-RU"/>
        </w:rPr>
      </w:pPr>
      <w:r w:rsidRPr="009C5A1D">
        <w:rPr>
          <w:rFonts w:ascii="Verdana" w:eastAsia="Times New Roman" w:hAnsi="Verdana" w:cs="Arial"/>
          <w:b/>
          <w:bCs/>
          <w:color w:val="333333"/>
          <w:sz w:val="24"/>
          <w:szCs w:val="24"/>
          <w:lang w:eastAsia="ru-RU"/>
        </w:rPr>
        <w:t>Четкое видение профессиональных компетенций</w:t>
      </w:r>
      <w:r w:rsidRPr="009C5A1D">
        <w:rPr>
          <w:rFonts w:ascii="Verdana" w:eastAsia="Times New Roman" w:hAnsi="Verdana" w:cs="Arial"/>
          <w:color w:val="333333"/>
          <w:sz w:val="24"/>
          <w:szCs w:val="24"/>
          <w:lang w:eastAsia="ru-RU"/>
        </w:rPr>
        <w:br/>
        <w:t>Вы оцениваете для себя, какие компетенции необходимо нарастить, </w:t>
      </w:r>
      <w:r w:rsidRPr="009C5A1D">
        <w:rPr>
          <w:rFonts w:ascii="Verdana" w:eastAsia="Times New Roman" w:hAnsi="Verdana" w:cs="Arial"/>
          <w:color w:val="333333"/>
          <w:sz w:val="24"/>
          <w:szCs w:val="24"/>
          <w:lang w:eastAsia="ru-RU"/>
        </w:rPr>
        <w:br/>
        <w:t>чтобы быть эффективным финансовым директором</w:t>
      </w:r>
    </w:p>
    <w:p w:rsidR="009C5A1D" w:rsidRPr="009C5A1D" w:rsidRDefault="009C5A1D" w:rsidP="009C5A1D">
      <w:pPr>
        <w:numPr>
          <w:ilvl w:val="0"/>
          <w:numId w:val="2"/>
        </w:numPr>
        <w:spacing w:before="100" w:beforeAutospacing="1" w:after="117" w:line="240" w:lineRule="auto"/>
        <w:ind w:left="84"/>
        <w:jc w:val="both"/>
        <w:rPr>
          <w:rFonts w:ascii="Verdana" w:eastAsia="Times New Roman" w:hAnsi="Verdana" w:cs="Arial"/>
          <w:color w:val="333333"/>
          <w:sz w:val="24"/>
          <w:szCs w:val="24"/>
          <w:lang w:eastAsia="ru-RU"/>
        </w:rPr>
      </w:pPr>
      <w:r w:rsidRPr="009C5A1D">
        <w:rPr>
          <w:rFonts w:ascii="Verdana" w:eastAsia="Times New Roman" w:hAnsi="Verdana" w:cs="Arial"/>
          <w:b/>
          <w:bCs/>
          <w:color w:val="333333"/>
          <w:sz w:val="24"/>
          <w:szCs w:val="24"/>
          <w:lang w:eastAsia="ru-RU"/>
        </w:rPr>
        <w:t>Стратегическое видение в вопросах управления финансами</w:t>
      </w:r>
      <w:r w:rsidRPr="009C5A1D">
        <w:rPr>
          <w:rFonts w:ascii="Verdana" w:eastAsia="Times New Roman" w:hAnsi="Verdana" w:cs="Arial"/>
          <w:color w:val="333333"/>
          <w:sz w:val="24"/>
          <w:szCs w:val="24"/>
          <w:lang w:eastAsia="ru-RU"/>
        </w:rPr>
        <w:br/>
        <w:t xml:space="preserve">Вы смотрите на управление финансами с позиции участников процесса </w:t>
      </w:r>
      <w:r w:rsidRPr="009C5A1D">
        <w:rPr>
          <w:rFonts w:ascii="Verdana" w:eastAsia="Times New Roman" w:hAnsi="Verdana" w:cs="Arial"/>
          <w:color w:val="333333"/>
          <w:sz w:val="24"/>
          <w:szCs w:val="24"/>
          <w:lang w:eastAsia="ru-RU"/>
        </w:rPr>
        <w:br/>
        <w:t>и интересов бизнеса</w:t>
      </w:r>
    </w:p>
    <w:p w:rsidR="009C5A1D" w:rsidRPr="009C5A1D" w:rsidRDefault="009C5A1D" w:rsidP="009C5A1D">
      <w:pPr>
        <w:numPr>
          <w:ilvl w:val="0"/>
          <w:numId w:val="2"/>
        </w:numPr>
        <w:spacing w:before="100" w:beforeAutospacing="1" w:after="117" w:line="240" w:lineRule="auto"/>
        <w:ind w:left="84"/>
        <w:jc w:val="both"/>
        <w:rPr>
          <w:rFonts w:ascii="Verdana" w:eastAsia="Times New Roman" w:hAnsi="Verdana" w:cs="Arial"/>
          <w:color w:val="333333"/>
          <w:sz w:val="24"/>
          <w:szCs w:val="24"/>
          <w:lang w:eastAsia="ru-RU"/>
        </w:rPr>
      </w:pPr>
      <w:r w:rsidRPr="009C5A1D">
        <w:rPr>
          <w:rFonts w:ascii="Verdana" w:eastAsia="Times New Roman" w:hAnsi="Verdana" w:cs="Arial"/>
          <w:b/>
          <w:bCs/>
          <w:color w:val="333333"/>
          <w:sz w:val="24"/>
          <w:szCs w:val="24"/>
          <w:lang w:eastAsia="ru-RU"/>
        </w:rPr>
        <w:t>Умение создавать финансовую службу и управлять ею</w:t>
      </w:r>
      <w:r w:rsidRPr="009C5A1D">
        <w:rPr>
          <w:rFonts w:ascii="Verdana" w:eastAsia="Times New Roman" w:hAnsi="Verdana" w:cs="Arial"/>
          <w:color w:val="333333"/>
          <w:sz w:val="24"/>
          <w:szCs w:val="24"/>
          <w:lang w:eastAsia="ru-RU"/>
        </w:rPr>
        <w:br/>
        <w:t>Вы — эффективный руководитель: владеете предметной областью в финансовом менеджменте и умеете создать и развить свою команду</w:t>
      </w:r>
    </w:p>
    <w:p w:rsidR="009C5A1D" w:rsidRPr="009C5A1D" w:rsidRDefault="009C5A1D" w:rsidP="009C5A1D">
      <w:pPr>
        <w:numPr>
          <w:ilvl w:val="0"/>
          <w:numId w:val="2"/>
        </w:numPr>
        <w:spacing w:before="100" w:beforeAutospacing="1" w:after="117" w:line="240" w:lineRule="auto"/>
        <w:ind w:left="84"/>
        <w:jc w:val="both"/>
        <w:rPr>
          <w:rFonts w:ascii="Verdana" w:eastAsia="Times New Roman" w:hAnsi="Verdana" w:cs="Arial"/>
          <w:color w:val="333333"/>
          <w:sz w:val="24"/>
          <w:szCs w:val="24"/>
          <w:lang w:eastAsia="ru-RU"/>
        </w:rPr>
      </w:pPr>
      <w:r w:rsidRPr="009C5A1D">
        <w:rPr>
          <w:rFonts w:ascii="Verdana" w:eastAsia="Times New Roman" w:hAnsi="Verdana" w:cs="Arial"/>
          <w:b/>
          <w:bCs/>
          <w:color w:val="333333"/>
          <w:sz w:val="24"/>
          <w:szCs w:val="24"/>
          <w:lang w:eastAsia="ru-RU"/>
        </w:rPr>
        <w:t>Умение своевременно диагностировать и решать задачи в области управления финансами</w:t>
      </w:r>
      <w:r w:rsidRPr="009C5A1D">
        <w:rPr>
          <w:rFonts w:ascii="Verdana" w:eastAsia="Times New Roman" w:hAnsi="Verdana" w:cs="Arial"/>
          <w:color w:val="333333"/>
          <w:sz w:val="24"/>
          <w:szCs w:val="24"/>
          <w:lang w:eastAsia="ru-RU"/>
        </w:rPr>
        <w:br/>
        <w:t>Вы — диагност, консультант по возможностям, рискам и последствиям</w:t>
      </w:r>
    </w:p>
    <w:p w:rsidR="009C5A1D" w:rsidRDefault="009C5A1D" w:rsidP="009C5A1D">
      <w:pPr>
        <w:jc w:val="both"/>
        <w:rPr>
          <w:rFonts w:ascii="Verdana" w:hAnsi="Verdana"/>
          <w:sz w:val="24"/>
          <w:szCs w:val="24"/>
        </w:rPr>
      </w:pPr>
    </w:p>
    <w:p w:rsidR="009C5A1D" w:rsidRDefault="009C5A1D" w:rsidP="009C5A1D">
      <w:pPr>
        <w:jc w:val="both"/>
        <w:rPr>
          <w:rFonts w:ascii="Verdana" w:hAnsi="Verdana"/>
          <w:sz w:val="24"/>
          <w:szCs w:val="24"/>
        </w:rPr>
      </w:pPr>
    </w:p>
    <w:p w:rsidR="009C5A1D" w:rsidRDefault="009C5A1D" w:rsidP="009C5A1D">
      <w:pPr>
        <w:jc w:val="both"/>
        <w:rPr>
          <w:rFonts w:ascii="Verdana" w:hAnsi="Verdana"/>
          <w:sz w:val="24"/>
          <w:szCs w:val="24"/>
        </w:rPr>
      </w:pPr>
    </w:p>
    <w:p w:rsidR="00642961" w:rsidRDefault="00642961" w:rsidP="00642961">
      <w:pPr>
        <w:pStyle w:val="1"/>
        <w:spacing w:before="96" w:after="72" w:line="252" w:lineRule="atLeast"/>
        <w:ind w:left="-33"/>
        <w:jc w:val="center"/>
        <w:rPr>
          <w:rFonts w:ascii="Verdana" w:hAnsi="Verdana"/>
          <w:sz w:val="24"/>
          <w:szCs w:val="24"/>
        </w:rPr>
      </w:pPr>
      <w:r>
        <w:rPr>
          <w:rFonts w:ascii="Verdana" w:hAnsi="Verdana"/>
          <w:sz w:val="24"/>
          <w:szCs w:val="24"/>
        </w:rPr>
        <w:t>Содержание бизнес-курса</w:t>
      </w:r>
    </w:p>
    <w:p w:rsidR="00642961" w:rsidRDefault="00642961" w:rsidP="00642961"/>
    <w:p w:rsidR="00642961" w:rsidRDefault="00642961" w:rsidP="00642961">
      <w:pPr>
        <w:spacing w:before="100" w:beforeAutospacing="1" w:after="100" w:afterAutospacing="1" w:line="240" w:lineRule="auto"/>
        <w:jc w:val="both"/>
        <w:rPr>
          <w:rFonts w:ascii="Arial" w:eastAsia="Times New Roman" w:hAnsi="Arial" w:cs="Arial"/>
          <w:b/>
          <w:bCs/>
          <w:color w:val="333333"/>
          <w:lang w:eastAsia="ru-RU"/>
        </w:rPr>
      </w:pPr>
      <w:r w:rsidRPr="00642961">
        <w:rPr>
          <w:rFonts w:ascii="Arial" w:eastAsia="Times New Roman" w:hAnsi="Arial" w:cs="Arial"/>
          <w:b/>
          <w:bCs/>
          <w:color w:val="333333"/>
          <w:lang w:eastAsia="ru-RU"/>
        </w:rPr>
        <w:t>Модуль 1. </w:t>
      </w:r>
      <w:r w:rsidRPr="00BF1C34">
        <w:rPr>
          <w:rFonts w:ascii="Arial" w:eastAsia="Times New Roman" w:hAnsi="Arial" w:cs="Arial"/>
          <w:b/>
          <w:bCs/>
          <w:u w:val="single"/>
          <w:lang w:eastAsia="ru-RU"/>
        </w:rPr>
        <w:t>Финансовый директор как интегратор бизнеса</w:t>
      </w:r>
      <w:r w:rsidR="00E77056" w:rsidRPr="00BF1C34">
        <w:rPr>
          <w:rFonts w:ascii="Arial" w:eastAsia="Times New Roman" w:hAnsi="Arial" w:cs="Arial"/>
          <w:b/>
          <w:bCs/>
          <w:u w:val="single"/>
          <w:lang w:eastAsia="ru-RU"/>
        </w:rPr>
        <w:t>. Стратегическое управление финансами</w:t>
      </w:r>
    </w:p>
    <w:p w:rsidR="00642961" w:rsidRDefault="00642961" w:rsidP="00642961">
      <w:pPr>
        <w:spacing w:before="100" w:beforeAutospacing="1" w:after="100" w:afterAutospacing="1" w:line="240" w:lineRule="auto"/>
        <w:jc w:val="both"/>
        <w:rPr>
          <w:rFonts w:ascii="Arial" w:eastAsia="Times New Roman" w:hAnsi="Arial" w:cs="Arial"/>
          <w:color w:val="333333"/>
          <w:lang w:eastAsia="ru-RU"/>
        </w:rPr>
      </w:pPr>
      <w:r w:rsidRPr="00642961">
        <w:rPr>
          <w:rFonts w:ascii="Arial" w:eastAsia="Times New Roman" w:hAnsi="Arial" w:cs="Arial"/>
          <w:color w:val="333333"/>
          <w:lang w:eastAsia="ru-RU"/>
        </w:rPr>
        <w:t>Каким должен быть финансовой директор новой формации, чтобы максимально влиять на успех компании на рынке.</w:t>
      </w:r>
      <w:r w:rsidR="00E77056">
        <w:rPr>
          <w:rFonts w:ascii="Arial" w:eastAsia="Times New Roman" w:hAnsi="Arial" w:cs="Arial"/>
          <w:color w:val="333333"/>
          <w:lang w:eastAsia="ru-RU"/>
        </w:rPr>
        <w:t xml:space="preserve"> </w:t>
      </w:r>
      <w:r w:rsidR="00E77056" w:rsidRPr="00642961">
        <w:rPr>
          <w:rFonts w:ascii="Arial" w:eastAsia="Times New Roman" w:hAnsi="Arial" w:cs="Arial"/>
          <w:color w:val="333333"/>
          <w:lang w:eastAsia="ru-RU"/>
        </w:rPr>
        <w:t>О чем должен знать любой финансист, стоящий на «страже» финансового управления. Стратегическое видение, идеология и понимание бизнеса</w:t>
      </w:r>
    </w:p>
    <w:p w:rsidR="00642961" w:rsidRDefault="00E77056" w:rsidP="00642961">
      <w:pPr>
        <w:spacing w:before="100" w:beforeAutospacing="1" w:after="100" w:afterAutospacing="1" w:line="240" w:lineRule="auto"/>
        <w:jc w:val="both"/>
        <w:rPr>
          <w:rFonts w:ascii="Arial" w:eastAsia="Times New Roman" w:hAnsi="Arial" w:cs="Arial"/>
          <w:b/>
          <w:bCs/>
          <w:color w:val="333333"/>
          <w:lang w:eastAsia="ru-RU"/>
        </w:rPr>
      </w:pPr>
      <w:r>
        <w:rPr>
          <w:rFonts w:ascii="Arial" w:eastAsia="Times New Roman" w:hAnsi="Arial" w:cs="Arial"/>
          <w:b/>
          <w:bCs/>
          <w:color w:val="333333"/>
          <w:lang w:eastAsia="ru-RU"/>
        </w:rPr>
        <w:t>Модуль 2</w:t>
      </w:r>
      <w:r w:rsidR="00642961" w:rsidRPr="00642961">
        <w:rPr>
          <w:rFonts w:ascii="Arial" w:eastAsia="Times New Roman" w:hAnsi="Arial" w:cs="Arial"/>
          <w:b/>
          <w:bCs/>
          <w:color w:val="333333"/>
          <w:lang w:eastAsia="ru-RU"/>
        </w:rPr>
        <w:t>. </w:t>
      </w:r>
      <w:r w:rsidR="00642961" w:rsidRPr="00BF1C34">
        <w:rPr>
          <w:rFonts w:ascii="Arial" w:eastAsia="Times New Roman" w:hAnsi="Arial" w:cs="Arial"/>
          <w:b/>
          <w:bCs/>
          <w:u w:val="single"/>
          <w:lang w:eastAsia="ru-RU"/>
        </w:rPr>
        <w:t>Управленческий учет: разработка и внедрение</w:t>
      </w:r>
    </w:p>
    <w:p w:rsidR="00642961" w:rsidRPr="00642961" w:rsidRDefault="00642961" w:rsidP="00642961">
      <w:pPr>
        <w:spacing w:before="100" w:beforeAutospacing="1" w:after="100" w:afterAutospacing="1" w:line="240" w:lineRule="auto"/>
        <w:jc w:val="both"/>
        <w:rPr>
          <w:rFonts w:ascii="Arial" w:eastAsia="Times New Roman" w:hAnsi="Arial" w:cs="Arial"/>
          <w:color w:val="333333"/>
          <w:lang w:eastAsia="ru-RU"/>
        </w:rPr>
      </w:pPr>
      <w:r w:rsidRPr="00642961">
        <w:rPr>
          <w:rFonts w:ascii="Arial" w:eastAsia="Times New Roman" w:hAnsi="Arial" w:cs="Arial"/>
          <w:color w:val="333333"/>
          <w:lang w:eastAsia="ru-RU"/>
        </w:rPr>
        <w:t>Управленческий учет — информационная платформа, на которой строится бизнес. Нет учета — нет правильной «картины мира», а значит, нет правильных управленческих решений.</w:t>
      </w:r>
    </w:p>
    <w:p w:rsidR="00642961" w:rsidRDefault="00E77056" w:rsidP="00642961">
      <w:pPr>
        <w:spacing w:before="100" w:beforeAutospacing="1" w:after="100" w:afterAutospacing="1" w:line="240" w:lineRule="auto"/>
        <w:jc w:val="both"/>
        <w:rPr>
          <w:rFonts w:ascii="Arial" w:eastAsia="Times New Roman" w:hAnsi="Arial" w:cs="Arial"/>
          <w:b/>
          <w:bCs/>
          <w:color w:val="333333"/>
          <w:lang w:eastAsia="ru-RU"/>
        </w:rPr>
      </w:pPr>
      <w:r>
        <w:rPr>
          <w:rFonts w:ascii="Arial" w:eastAsia="Times New Roman" w:hAnsi="Arial" w:cs="Arial"/>
          <w:b/>
          <w:bCs/>
          <w:color w:val="333333"/>
          <w:lang w:eastAsia="ru-RU"/>
        </w:rPr>
        <w:t>Модуль 3</w:t>
      </w:r>
      <w:r w:rsidR="00642961" w:rsidRPr="00642961">
        <w:rPr>
          <w:rFonts w:ascii="Arial" w:eastAsia="Times New Roman" w:hAnsi="Arial" w:cs="Arial"/>
          <w:b/>
          <w:bCs/>
          <w:color w:val="333333"/>
          <w:lang w:eastAsia="ru-RU"/>
        </w:rPr>
        <w:t>. </w:t>
      </w:r>
      <w:r w:rsidR="00642961" w:rsidRPr="00BF1C34">
        <w:rPr>
          <w:rFonts w:ascii="Arial" w:eastAsia="Times New Roman" w:hAnsi="Arial" w:cs="Arial"/>
          <w:b/>
          <w:bCs/>
          <w:u w:val="single"/>
          <w:lang w:eastAsia="ru-RU"/>
        </w:rPr>
        <w:t>Управление оборотным капиталом. Управление прибылью</w:t>
      </w:r>
    </w:p>
    <w:p w:rsidR="00642961" w:rsidRPr="00642961" w:rsidRDefault="00642961" w:rsidP="00642961">
      <w:pPr>
        <w:spacing w:before="100" w:beforeAutospacing="1" w:after="100" w:afterAutospacing="1" w:line="240" w:lineRule="auto"/>
        <w:jc w:val="both"/>
        <w:rPr>
          <w:rFonts w:ascii="Arial" w:eastAsia="Times New Roman" w:hAnsi="Arial" w:cs="Arial"/>
          <w:color w:val="333333"/>
          <w:lang w:eastAsia="ru-RU"/>
        </w:rPr>
      </w:pPr>
      <w:r w:rsidRPr="00642961">
        <w:rPr>
          <w:rFonts w:ascii="Arial" w:eastAsia="Times New Roman" w:hAnsi="Arial" w:cs="Arial"/>
          <w:color w:val="333333"/>
          <w:lang w:eastAsia="ru-RU"/>
        </w:rPr>
        <w:t>Как выбранную стратегию превратить в тактику. Набор мероприятий операционной политики, который обеспечит эффективность бизнеса и позволит компании достичь стратегических целей. </w:t>
      </w:r>
    </w:p>
    <w:p w:rsidR="00642961" w:rsidRDefault="00E77056" w:rsidP="00642961">
      <w:pPr>
        <w:spacing w:before="100" w:beforeAutospacing="1" w:after="100" w:afterAutospacing="1" w:line="240" w:lineRule="auto"/>
        <w:jc w:val="both"/>
        <w:rPr>
          <w:rFonts w:ascii="Arial" w:eastAsia="Times New Roman" w:hAnsi="Arial" w:cs="Arial"/>
          <w:b/>
          <w:bCs/>
          <w:color w:val="333333"/>
          <w:lang w:eastAsia="ru-RU"/>
        </w:rPr>
      </w:pPr>
      <w:r>
        <w:rPr>
          <w:rFonts w:ascii="Arial" w:eastAsia="Times New Roman" w:hAnsi="Arial" w:cs="Arial"/>
          <w:b/>
          <w:bCs/>
          <w:color w:val="333333"/>
          <w:lang w:eastAsia="ru-RU"/>
        </w:rPr>
        <w:t>Модуль 4</w:t>
      </w:r>
      <w:r w:rsidR="00642961" w:rsidRPr="00642961">
        <w:rPr>
          <w:rFonts w:ascii="Arial" w:eastAsia="Times New Roman" w:hAnsi="Arial" w:cs="Arial"/>
          <w:b/>
          <w:bCs/>
          <w:color w:val="333333"/>
          <w:lang w:eastAsia="ru-RU"/>
        </w:rPr>
        <w:t>. </w:t>
      </w:r>
      <w:r w:rsidR="00642961" w:rsidRPr="00BF1C34">
        <w:rPr>
          <w:rFonts w:ascii="Arial" w:eastAsia="Times New Roman" w:hAnsi="Arial" w:cs="Arial"/>
          <w:b/>
          <w:bCs/>
          <w:u w:val="single"/>
          <w:lang w:eastAsia="ru-RU"/>
        </w:rPr>
        <w:t>Бюджетирование как технология управления</w:t>
      </w:r>
    </w:p>
    <w:p w:rsidR="00642961" w:rsidRPr="00642961" w:rsidRDefault="00642961" w:rsidP="00642961">
      <w:pPr>
        <w:spacing w:before="100" w:beforeAutospacing="1" w:after="100" w:afterAutospacing="1" w:line="240" w:lineRule="auto"/>
        <w:jc w:val="both"/>
        <w:rPr>
          <w:rFonts w:ascii="Arial" w:eastAsia="Times New Roman" w:hAnsi="Arial" w:cs="Arial"/>
          <w:color w:val="333333"/>
          <w:lang w:eastAsia="ru-RU"/>
        </w:rPr>
      </w:pPr>
      <w:r w:rsidRPr="00642961">
        <w:rPr>
          <w:rFonts w:ascii="Arial" w:eastAsia="Times New Roman" w:hAnsi="Arial" w:cs="Arial"/>
          <w:color w:val="333333"/>
          <w:lang w:eastAsia="ru-RU"/>
        </w:rPr>
        <w:t>Бюджетирование как инструмент стратегического управления: для повышения эффективности использования оборотного капитала, увеличения прибыли, повышения «прозрачности бизнеса» и возможности принимать обоснованные инвестиционные решения. </w:t>
      </w:r>
    </w:p>
    <w:p w:rsidR="00642961" w:rsidRDefault="00642961" w:rsidP="009C5A1D">
      <w:pPr>
        <w:pStyle w:val="1"/>
        <w:spacing w:before="96" w:after="72" w:line="252" w:lineRule="atLeast"/>
        <w:ind w:left="-33"/>
        <w:rPr>
          <w:rFonts w:ascii="Verdana" w:hAnsi="Verdana"/>
          <w:sz w:val="24"/>
          <w:szCs w:val="24"/>
        </w:rPr>
      </w:pPr>
    </w:p>
    <w:p w:rsidR="009C5A1D" w:rsidRDefault="009C5A1D" w:rsidP="009C5A1D">
      <w:pPr>
        <w:pStyle w:val="1"/>
        <w:spacing w:before="96" w:after="72" w:line="252" w:lineRule="atLeast"/>
        <w:ind w:left="-33"/>
        <w:rPr>
          <w:rFonts w:ascii="Verdana" w:hAnsi="Verdana" w:cs="Arial"/>
          <w:b w:val="0"/>
          <w:bCs w:val="0"/>
          <w:color w:val="0B4842"/>
          <w:spacing w:val="-12"/>
          <w:sz w:val="24"/>
          <w:szCs w:val="24"/>
        </w:rPr>
      </w:pPr>
      <w:r w:rsidRPr="009C5A1D">
        <w:rPr>
          <w:rFonts w:ascii="Verdana" w:hAnsi="Verdana"/>
          <w:sz w:val="24"/>
          <w:szCs w:val="24"/>
        </w:rPr>
        <w:t xml:space="preserve">Модуль 1. </w:t>
      </w:r>
      <w:r w:rsidRPr="009C5A1D">
        <w:rPr>
          <w:rFonts w:ascii="Verdana" w:hAnsi="Verdana" w:cs="Arial"/>
          <w:b w:val="0"/>
          <w:bCs w:val="0"/>
          <w:color w:val="0B4842"/>
          <w:spacing w:val="-12"/>
          <w:sz w:val="24"/>
          <w:szCs w:val="24"/>
        </w:rPr>
        <w:t>Финансовый директор как интегратор бизнеса</w:t>
      </w:r>
    </w:p>
    <w:p w:rsidR="00642961" w:rsidRDefault="00642961" w:rsidP="009C5A1D">
      <w:pPr>
        <w:spacing w:after="0" w:line="240" w:lineRule="auto"/>
        <w:jc w:val="both"/>
        <w:rPr>
          <w:rFonts w:ascii="Verdana" w:eastAsia="Times New Roman" w:hAnsi="Verdana" w:cs="Arial"/>
          <w:color w:val="000000"/>
          <w:sz w:val="20"/>
          <w:szCs w:val="20"/>
          <w:lang w:eastAsia="ru-RU"/>
        </w:rPr>
      </w:pPr>
    </w:p>
    <w:p w:rsidR="009C5A1D" w:rsidRDefault="00642961" w:rsidP="009C5A1D">
      <w:pPr>
        <w:spacing w:after="0" w:line="300" w:lineRule="atLeast"/>
        <w:ind w:left="17"/>
        <w:outlineLvl w:val="2"/>
        <w:rPr>
          <w:rFonts w:ascii="Verdana" w:eastAsia="Times New Roman" w:hAnsi="Verdana" w:cs="Arial"/>
          <w:b/>
          <w:bCs/>
          <w:color w:val="0B4842"/>
          <w:sz w:val="20"/>
          <w:szCs w:val="20"/>
          <w:lang w:eastAsia="ru-RU"/>
        </w:rPr>
      </w:pPr>
      <w:r w:rsidRPr="00642961">
        <w:rPr>
          <w:rFonts w:ascii="Arial" w:eastAsia="Times New Roman" w:hAnsi="Arial" w:cs="Arial"/>
          <w:b/>
          <w:bCs/>
          <w:color w:val="0B4842"/>
          <w:sz w:val="27"/>
          <w:szCs w:val="27"/>
          <w:lang w:eastAsia="ru-RU"/>
        </w:rPr>
        <w:t>Основные темы:</w:t>
      </w:r>
      <w:r>
        <w:rPr>
          <w:rFonts w:ascii="Verdana" w:eastAsia="Times New Roman" w:hAnsi="Verdana" w:cs="Arial"/>
          <w:b/>
          <w:bCs/>
          <w:color w:val="0B4842"/>
          <w:sz w:val="20"/>
          <w:szCs w:val="20"/>
          <w:lang w:eastAsia="ru-RU"/>
        </w:rPr>
        <w:t xml:space="preserve"> </w:t>
      </w:r>
    </w:p>
    <w:p w:rsidR="00D84A9A" w:rsidRDefault="009C5A1D" w:rsidP="00642961">
      <w:pPr>
        <w:pStyle w:val="3"/>
        <w:spacing w:before="0" w:beforeAutospacing="0" w:after="0" w:afterAutospacing="0" w:line="300" w:lineRule="atLeast"/>
        <w:ind w:left="17"/>
        <w:jc w:val="both"/>
        <w:rPr>
          <w:rFonts w:ascii="Verdana" w:hAnsi="Verdana" w:cs="Arial"/>
          <w:b w:val="0"/>
          <w:color w:val="000000"/>
          <w:sz w:val="20"/>
          <w:szCs w:val="20"/>
        </w:rPr>
      </w:pPr>
      <w:r w:rsidRPr="009C5A1D">
        <w:rPr>
          <w:rFonts w:ascii="Verdana" w:hAnsi="Verdana" w:cs="Arial"/>
          <w:color w:val="000000"/>
          <w:sz w:val="20"/>
          <w:szCs w:val="20"/>
        </w:rPr>
        <w:br/>
      </w:r>
      <w:r w:rsidR="00E77056">
        <w:rPr>
          <w:rFonts w:ascii="Verdana" w:hAnsi="Verdana" w:cs="Arial"/>
          <w:color w:val="000000"/>
          <w:sz w:val="20"/>
          <w:szCs w:val="20"/>
        </w:rPr>
        <w:t>1</w:t>
      </w:r>
      <w:r w:rsidRPr="00642961">
        <w:rPr>
          <w:rFonts w:ascii="Verdana" w:hAnsi="Verdana" w:cs="Arial"/>
          <w:color w:val="000000"/>
          <w:sz w:val="20"/>
          <w:szCs w:val="20"/>
        </w:rPr>
        <w:t>. Основы финансового управления</w:t>
      </w:r>
      <w:r w:rsidR="00D84A9A">
        <w:rPr>
          <w:rFonts w:ascii="Verdana" w:hAnsi="Verdana" w:cs="Arial"/>
          <w:color w:val="000000"/>
          <w:sz w:val="20"/>
          <w:szCs w:val="20"/>
        </w:rPr>
        <w:t>:</w:t>
      </w:r>
      <w:r w:rsidRPr="00642961">
        <w:rPr>
          <w:rFonts w:ascii="Verdana" w:hAnsi="Verdana" w:cs="Arial"/>
          <w:b w:val="0"/>
          <w:color w:val="000000"/>
          <w:sz w:val="20"/>
          <w:szCs w:val="20"/>
        </w:rPr>
        <w:t> </w:t>
      </w:r>
      <w:r w:rsidRPr="009C5A1D">
        <w:rPr>
          <w:rFonts w:ascii="Verdana" w:hAnsi="Verdana" w:cs="Arial"/>
          <w:b w:val="0"/>
          <w:color w:val="000000"/>
          <w:sz w:val="20"/>
          <w:szCs w:val="20"/>
        </w:rPr>
        <w:t>Цели и задачи эффективного управления финансами: почему на разных этапах жизненного цикла компании мы ставим перед собой разные цели в управлении финансами?</w:t>
      </w:r>
      <w:r w:rsidRPr="00642961">
        <w:rPr>
          <w:rFonts w:ascii="Verdana" w:hAnsi="Verdana" w:cs="Arial"/>
          <w:b w:val="0"/>
          <w:color w:val="000000"/>
          <w:sz w:val="20"/>
          <w:szCs w:val="20"/>
        </w:rPr>
        <w:t> </w:t>
      </w:r>
      <w:r w:rsidR="00D84A9A">
        <w:rPr>
          <w:rFonts w:ascii="Verdana" w:hAnsi="Verdana" w:cs="Arial"/>
          <w:b w:val="0"/>
          <w:color w:val="000000"/>
          <w:sz w:val="20"/>
          <w:szCs w:val="20"/>
        </w:rPr>
        <w:t xml:space="preserve"> </w:t>
      </w:r>
      <w:r w:rsidRPr="00642961">
        <w:rPr>
          <w:rFonts w:ascii="Verdana" w:hAnsi="Verdana" w:cs="Arial"/>
          <w:b w:val="0"/>
          <w:color w:val="000000"/>
          <w:sz w:val="20"/>
          <w:szCs w:val="20"/>
        </w:rPr>
        <w:t> </w:t>
      </w:r>
      <w:r w:rsidRPr="009C5A1D">
        <w:rPr>
          <w:rFonts w:ascii="Verdana" w:hAnsi="Verdana" w:cs="Arial"/>
          <w:b w:val="0"/>
          <w:color w:val="000000"/>
          <w:sz w:val="20"/>
          <w:szCs w:val="20"/>
        </w:rPr>
        <w:t>Как связаны между собой цели собственника, директора, сотрудников и финансовые цели бизнеса?</w:t>
      </w:r>
      <w:r w:rsidRPr="00642961">
        <w:rPr>
          <w:rFonts w:ascii="Verdana" w:hAnsi="Verdana" w:cs="Arial"/>
          <w:b w:val="0"/>
          <w:color w:val="000000"/>
          <w:sz w:val="20"/>
          <w:szCs w:val="20"/>
        </w:rPr>
        <w:t>  </w:t>
      </w:r>
      <w:r w:rsidRPr="009C5A1D">
        <w:rPr>
          <w:rFonts w:ascii="Verdana" w:hAnsi="Verdana" w:cs="Arial"/>
          <w:b w:val="0"/>
          <w:color w:val="000000"/>
          <w:sz w:val="20"/>
          <w:szCs w:val="20"/>
        </w:rPr>
        <w:t>Какую роль финансовая служба играет в достижении целей компании?</w:t>
      </w:r>
      <w:r w:rsidRPr="00642961">
        <w:rPr>
          <w:rFonts w:ascii="Verdana" w:hAnsi="Verdana" w:cs="Arial"/>
          <w:b w:val="0"/>
          <w:color w:val="000000"/>
          <w:sz w:val="20"/>
          <w:szCs w:val="20"/>
        </w:rPr>
        <w:t> </w:t>
      </w:r>
      <w:r w:rsidRPr="009C5A1D">
        <w:rPr>
          <w:rFonts w:ascii="Verdana" w:hAnsi="Verdana" w:cs="Arial"/>
          <w:b w:val="0"/>
          <w:color w:val="000000"/>
          <w:sz w:val="20"/>
          <w:szCs w:val="20"/>
        </w:rPr>
        <w:t>Что означает «управлять финансами»: управлять денежными потоками, управлять показателями или грамотно ставить задачи перед сотрудниками?</w:t>
      </w:r>
      <w:r w:rsidRPr="00642961">
        <w:rPr>
          <w:rFonts w:ascii="Verdana" w:hAnsi="Verdana" w:cs="Arial"/>
          <w:b w:val="0"/>
          <w:color w:val="000000"/>
          <w:sz w:val="20"/>
          <w:szCs w:val="20"/>
        </w:rPr>
        <w:t> </w:t>
      </w:r>
      <w:r w:rsidRPr="009C5A1D">
        <w:rPr>
          <w:rFonts w:ascii="Verdana" w:hAnsi="Verdana" w:cs="Arial"/>
          <w:b w:val="0"/>
          <w:color w:val="000000"/>
          <w:sz w:val="20"/>
          <w:szCs w:val="20"/>
        </w:rPr>
        <w:t>Какие инструменты должны быть в портфеле финансового директора, чтобы он мог финансами управлять, а не «латать дыры» в финансах компании?</w:t>
      </w:r>
      <w:r w:rsidRPr="00642961">
        <w:rPr>
          <w:rFonts w:ascii="Verdana" w:hAnsi="Verdana" w:cs="Arial"/>
          <w:b w:val="0"/>
          <w:color w:val="000000"/>
          <w:sz w:val="20"/>
          <w:szCs w:val="20"/>
        </w:rPr>
        <w:t>  </w:t>
      </w:r>
      <w:r w:rsidRPr="009C5A1D">
        <w:rPr>
          <w:rFonts w:ascii="Verdana" w:hAnsi="Verdana" w:cs="Arial"/>
          <w:b w:val="0"/>
          <w:color w:val="000000"/>
          <w:sz w:val="20"/>
          <w:szCs w:val="20"/>
        </w:rPr>
        <w:t>Учимся говорить с руководителем не на «птичьем» финансовом, а на русском языке.</w:t>
      </w:r>
      <w:r w:rsidRPr="00642961">
        <w:rPr>
          <w:rFonts w:ascii="Verdana" w:hAnsi="Verdana" w:cs="Arial"/>
          <w:b w:val="0"/>
          <w:color w:val="000000"/>
          <w:sz w:val="20"/>
          <w:szCs w:val="20"/>
        </w:rPr>
        <w:t> </w:t>
      </w:r>
    </w:p>
    <w:p w:rsidR="00D84A9A" w:rsidRDefault="009C5A1D" w:rsidP="00642961">
      <w:pPr>
        <w:pStyle w:val="3"/>
        <w:spacing w:before="0" w:beforeAutospacing="0" w:after="0" w:afterAutospacing="0" w:line="300" w:lineRule="atLeast"/>
        <w:ind w:left="17"/>
        <w:jc w:val="both"/>
        <w:rPr>
          <w:rFonts w:ascii="Verdana" w:hAnsi="Verdana" w:cs="Arial"/>
          <w:b w:val="0"/>
          <w:color w:val="000000"/>
          <w:sz w:val="20"/>
          <w:szCs w:val="20"/>
        </w:rPr>
      </w:pPr>
      <w:r w:rsidRPr="009C5A1D">
        <w:rPr>
          <w:rFonts w:ascii="Verdana" w:hAnsi="Verdana" w:cs="Arial"/>
          <w:color w:val="000000"/>
          <w:sz w:val="20"/>
          <w:szCs w:val="20"/>
        </w:rPr>
        <w:br/>
      </w:r>
      <w:r w:rsidR="00E77056">
        <w:rPr>
          <w:rFonts w:ascii="Verdana" w:hAnsi="Verdana" w:cs="Arial"/>
          <w:color w:val="000000"/>
          <w:sz w:val="20"/>
          <w:szCs w:val="20"/>
        </w:rPr>
        <w:t>2</w:t>
      </w:r>
      <w:r w:rsidRPr="00642961">
        <w:rPr>
          <w:rFonts w:ascii="Verdana" w:hAnsi="Verdana" w:cs="Arial"/>
          <w:color w:val="000000"/>
          <w:sz w:val="20"/>
          <w:szCs w:val="20"/>
        </w:rPr>
        <w:t>. Профессиональные компетенции: финансовый директор как ПРОФЕССИОНАЛ</w:t>
      </w:r>
      <w:r w:rsidR="00D84A9A">
        <w:rPr>
          <w:rFonts w:ascii="Verdana" w:hAnsi="Verdana" w:cs="Arial"/>
          <w:color w:val="000000"/>
          <w:sz w:val="20"/>
          <w:szCs w:val="20"/>
        </w:rPr>
        <w:t xml:space="preserve">: </w:t>
      </w:r>
      <w:r w:rsidRPr="009C5A1D">
        <w:rPr>
          <w:rFonts w:ascii="Verdana" w:hAnsi="Verdana" w:cs="Arial"/>
          <w:b w:val="0"/>
          <w:color w:val="000000"/>
          <w:sz w:val="20"/>
          <w:szCs w:val="20"/>
        </w:rPr>
        <w:t>Как стать бизнес-партнером генеральному директору?</w:t>
      </w:r>
      <w:r w:rsidRPr="00642961">
        <w:rPr>
          <w:rFonts w:ascii="Verdana" w:hAnsi="Verdana" w:cs="Arial"/>
          <w:b w:val="0"/>
          <w:color w:val="000000"/>
          <w:sz w:val="20"/>
          <w:szCs w:val="20"/>
        </w:rPr>
        <w:t>  </w:t>
      </w:r>
      <w:r w:rsidRPr="009C5A1D">
        <w:rPr>
          <w:rFonts w:ascii="Verdana" w:hAnsi="Verdana" w:cs="Arial"/>
          <w:b w:val="0"/>
          <w:color w:val="000000"/>
          <w:sz w:val="20"/>
          <w:szCs w:val="20"/>
        </w:rPr>
        <w:t xml:space="preserve">Что должен делать финансовый директор и как оценить собственную эффективность </w:t>
      </w:r>
      <w:r w:rsidRPr="009C5A1D">
        <w:rPr>
          <w:rFonts w:ascii="Verdana" w:hAnsi="Verdana" w:cs="Arial"/>
          <w:b w:val="0"/>
          <w:color w:val="000000"/>
          <w:sz w:val="20"/>
          <w:szCs w:val="20"/>
        </w:rPr>
        <w:lastRenderedPageBreak/>
        <w:t>для компании?</w:t>
      </w:r>
      <w:r w:rsidRPr="00642961">
        <w:rPr>
          <w:rFonts w:ascii="Verdana" w:hAnsi="Verdana" w:cs="Arial"/>
          <w:b w:val="0"/>
          <w:color w:val="000000"/>
          <w:sz w:val="20"/>
          <w:szCs w:val="20"/>
        </w:rPr>
        <w:t>  </w:t>
      </w:r>
      <w:r w:rsidRPr="009C5A1D">
        <w:rPr>
          <w:rFonts w:ascii="Verdana" w:hAnsi="Verdana" w:cs="Arial"/>
          <w:b w:val="0"/>
          <w:color w:val="000000"/>
          <w:sz w:val="20"/>
          <w:szCs w:val="20"/>
        </w:rPr>
        <w:t>Что нужно знать и уметь, чтобы стать финансовым директором?</w:t>
      </w:r>
      <w:r w:rsidRPr="00642961">
        <w:rPr>
          <w:rFonts w:ascii="Verdana" w:hAnsi="Verdana" w:cs="Arial"/>
          <w:b w:val="0"/>
          <w:color w:val="000000"/>
          <w:sz w:val="20"/>
          <w:szCs w:val="20"/>
        </w:rPr>
        <w:t> </w:t>
      </w:r>
      <w:r w:rsidRPr="009C5A1D">
        <w:rPr>
          <w:rFonts w:ascii="Verdana" w:hAnsi="Verdana" w:cs="Arial"/>
          <w:b w:val="0"/>
          <w:color w:val="000000"/>
          <w:sz w:val="20"/>
          <w:szCs w:val="20"/>
        </w:rPr>
        <w:br/>
        <w:t>●</w:t>
      </w:r>
      <w:r w:rsidRPr="00642961">
        <w:rPr>
          <w:rFonts w:ascii="Verdana" w:hAnsi="Verdana" w:cs="Arial"/>
          <w:b w:val="0"/>
          <w:color w:val="000000"/>
          <w:sz w:val="20"/>
          <w:szCs w:val="20"/>
        </w:rPr>
        <w:t> </w:t>
      </w:r>
      <w:r w:rsidRPr="009C5A1D">
        <w:rPr>
          <w:rFonts w:ascii="Verdana" w:hAnsi="Verdana" w:cs="Arial"/>
          <w:b w:val="0"/>
          <w:color w:val="000000"/>
          <w:sz w:val="20"/>
          <w:szCs w:val="20"/>
        </w:rPr>
        <w:t>Может ли хороший бухгалтер стать хорошим финансистом?</w:t>
      </w:r>
    </w:p>
    <w:p w:rsidR="00D84A9A" w:rsidRDefault="009C5A1D" w:rsidP="00642961">
      <w:pPr>
        <w:pStyle w:val="3"/>
        <w:spacing w:before="0" w:beforeAutospacing="0" w:after="0" w:afterAutospacing="0" w:line="300" w:lineRule="atLeast"/>
        <w:ind w:left="17"/>
        <w:jc w:val="both"/>
        <w:rPr>
          <w:rFonts w:ascii="Verdana" w:hAnsi="Verdana" w:cs="Arial"/>
          <w:b w:val="0"/>
          <w:color w:val="000000"/>
          <w:sz w:val="20"/>
          <w:szCs w:val="20"/>
        </w:rPr>
      </w:pPr>
      <w:r w:rsidRPr="009C5A1D">
        <w:rPr>
          <w:rFonts w:ascii="Verdana" w:hAnsi="Verdana" w:cs="Arial"/>
          <w:color w:val="000000"/>
          <w:sz w:val="20"/>
          <w:szCs w:val="20"/>
        </w:rPr>
        <w:br/>
      </w:r>
      <w:r w:rsidR="00E77056">
        <w:rPr>
          <w:rFonts w:ascii="Verdana" w:hAnsi="Verdana" w:cs="Arial"/>
          <w:color w:val="000000"/>
          <w:sz w:val="20"/>
          <w:szCs w:val="20"/>
        </w:rPr>
        <w:t>3</w:t>
      </w:r>
      <w:r w:rsidRPr="00642961">
        <w:rPr>
          <w:rFonts w:ascii="Verdana" w:hAnsi="Verdana" w:cs="Arial"/>
          <w:color w:val="000000"/>
          <w:sz w:val="20"/>
          <w:szCs w:val="20"/>
        </w:rPr>
        <w:t>. Формирование и реорганизация финансовой службы в компании</w:t>
      </w:r>
      <w:r w:rsidR="00D84A9A">
        <w:rPr>
          <w:rFonts w:ascii="Verdana" w:hAnsi="Verdana" w:cs="Arial"/>
          <w:color w:val="000000"/>
          <w:sz w:val="20"/>
          <w:szCs w:val="20"/>
        </w:rPr>
        <w:t xml:space="preserve">: </w:t>
      </w:r>
      <w:r w:rsidRPr="009C5A1D">
        <w:rPr>
          <w:rFonts w:ascii="Verdana" w:hAnsi="Verdana" w:cs="Arial"/>
          <w:b w:val="0"/>
          <w:color w:val="000000"/>
          <w:sz w:val="20"/>
          <w:szCs w:val="20"/>
        </w:rPr>
        <w:t>Какие функции должна выполнять финансовая служба?</w:t>
      </w:r>
      <w:r w:rsidRPr="00642961">
        <w:rPr>
          <w:rFonts w:ascii="Verdana" w:hAnsi="Verdana" w:cs="Arial"/>
          <w:b w:val="0"/>
          <w:color w:val="000000"/>
          <w:sz w:val="20"/>
          <w:szCs w:val="20"/>
        </w:rPr>
        <w:t> </w:t>
      </w:r>
      <w:r w:rsidRPr="009C5A1D">
        <w:rPr>
          <w:rFonts w:ascii="Verdana" w:hAnsi="Verdana" w:cs="Arial"/>
          <w:b w:val="0"/>
          <w:color w:val="000000"/>
          <w:sz w:val="20"/>
          <w:szCs w:val="20"/>
        </w:rPr>
        <w:t>Какие подразделения финансовая служба может в себя включать?</w:t>
      </w:r>
      <w:r w:rsidRPr="00642961">
        <w:rPr>
          <w:rFonts w:ascii="Verdana" w:hAnsi="Verdana" w:cs="Arial"/>
          <w:b w:val="0"/>
          <w:color w:val="000000"/>
          <w:sz w:val="20"/>
          <w:szCs w:val="20"/>
        </w:rPr>
        <w:t> </w:t>
      </w:r>
      <w:r w:rsidRPr="009C5A1D">
        <w:rPr>
          <w:rFonts w:ascii="Verdana" w:hAnsi="Verdana" w:cs="Arial"/>
          <w:b w:val="0"/>
          <w:color w:val="000000"/>
          <w:sz w:val="20"/>
          <w:szCs w:val="20"/>
        </w:rPr>
        <w:t>А что делать с бухгалтерией предприятия? Она будет входить в финансовую службу или существовать автономно?</w:t>
      </w:r>
      <w:r w:rsidRPr="00642961">
        <w:rPr>
          <w:rFonts w:ascii="Verdana" w:hAnsi="Verdana" w:cs="Arial"/>
          <w:b w:val="0"/>
          <w:color w:val="000000"/>
          <w:sz w:val="20"/>
          <w:szCs w:val="20"/>
        </w:rPr>
        <w:t> </w:t>
      </w:r>
      <w:r w:rsidRPr="009C5A1D">
        <w:rPr>
          <w:rFonts w:ascii="Verdana" w:hAnsi="Verdana" w:cs="Arial"/>
          <w:b w:val="0"/>
          <w:color w:val="000000"/>
          <w:sz w:val="20"/>
          <w:szCs w:val="20"/>
        </w:rPr>
        <w:t>Как выстроить взаимодействие между финансовым директором и главным бухгалтером, конфликт неизбежен?</w:t>
      </w:r>
      <w:r w:rsidRPr="00642961">
        <w:rPr>
          <w:rFonts w:ascii="Verdana" w:hAnsi="Verdana" w:cs="Arial"/>
          <w:b w:val="0"/>
          <w:color w:val="000000"/>
          <w:sz w:val="20"/>
          <w:szCs w:val="20"/>
        </w:rPr>
        <w:t> </w:t>
      </w:r>
      <w:r w:rsidRPr="009C5A1D">
        <w:rPr>
          <w:rFonts w:ascii="Verdana" w:hAnsi="Verdana" w:cs="Arial"/>
          <w:b w:val="0"/>
          <w:color w:val="000000"/>
          <w:sz w:val="20"/>
          <w:szCs w:val="20"/>
        </w:rPr>
        <w:t>Как выстроить взаимодействие с другими сотрудниками компании?</w:t>
      </w:r>
      <w:r w:rsidRPr="00642961">
        <w:rPr>
          <w:rFonts w:ascii="Verdana" w:hAnsi="Verdana" w:cs="Arial"/>
          <w:b w:val="0"/>
          <w:color w:val="000000"/>
          <w:sz w:val="20"/>
          <w:szCs w:val="20"/>
        </w:rPr>
        <w:t> </w:t>
      </w:r>
      <w:r w:rsidR="00D84A9A">
        <w:rPr>
          <w:rFonts w:ascii="Verdana" w:hAnsi="Verdana" w:cs="Arial"/>
          <w:b w:val="0"/>
          <w:color w:val="000000"/>
          <w:sz w:val="20"/>
          <w:szCs w:val="20"/>
        </w:rPr>
        <w:t xml:space="preserve"> </w:t>
      </w:r>
      <w:r w:rsidRPr="009C5A1D">
        <w:rPr>
          <w:rFonts w:ascii="Verdana" w:hAnsi="Verdana" w:cs="Arial"/>
          <w:b w:val="0"/>
          <w:color w:val="000000"/>
          <w:sz w:val="20"/>
          <w:szCs w:val="20"/>
        </w:rPr>
        <w:t>Чем финансовая служба может облегчить им жизнь?</w:t>
      </w:r>
      <w:r w:rsidRPr="00642961">
        <w:rPr>
          <w:rFonts w:ascii="Verdana" w:hAnsi="Verdana" w:cs="Arial"/>
          <w:b w:val="0"/>
          <w:color w:val="000000"/>
          <w:sz w:val="20"/>
          <w:szCs w:val="20"/>
        </w:rPr>
        <w:t> </w:t>
      </w:r>
      <w:r w:rsidRPr="009C5A1D">
        <w:rPr>
          <w:rFonts w:ascii="Verdana" w:hAnsi="Verdana" w:cs="Arial"/>
          <w:b w:val="0"/>
          <w:color w:val="000000"/>
          <w:sz w:val="20"/>
          <w:szCs w:val="20"/>
        </w:rPr>
        <w:t>Как оценить эффективность финансовой службы компании?</w:t>
      </w:r>
      <w:r w:rsidRPr="00642961">
        <w:rPr>
          <w:rFonts w:ascii="Verdana" w:hAnsi="Verdana" w:cs="Arial"/>
          <w:b w:val="0"/>
          <w:color w:val="000000"/>
          <w:sz w:val="20"/>
          <w:szCs w:val="20"/>
        </w:rPr>
        <w:t> </w:t>
      </w:r>
      <w:r w:rsidRPr="009C5A1D">
        <w:rPr>
          <w:rFonts w:ascii="Verdana" w:hAnsi="Verdana" w:cs="Arial"/>
          <w:b w:val="0"/>
          <w:color w:val="000000"/>
          <w:sz w:val="20"/>
          <w:szCs w:val="20"/>
        </w:rPr>
        <w:t>Какие сложности могут возникнуть в процессе реорганизации финансовой службы и как их преодолеть?</w:t>
      </w:r>
      <w:r w:rsidRPr="00642961">
        <w:rPr>
          <w:rFonts w:ascii="Verdana" w:hAnsi="Verdana" w:cs="Arial"/>
          <w:b w:val="0"/>
          <w:color w:val="000000"/>
          <w:sz w:val="20"/>
          <w:szCs w:val="20"/>
        </w:rPr>
        <w:t> </w:t>
      </w:r>
      <w:r w:rsidRPr="009C5A1D">
        <w:rPr>
          <w:rFonts w:ascii="Verdana" w:hAnsi="Verdana" w:cs="Arial"/>
          <w:b w:val="0"/>
          <w:color w:val="000000"/>
          <w:sz w:val="20"/>
          <w:szCs w:val="20"/>
        </w:rPr>
        <w:t>В чем заключается методическая работа финансовой службы и кто именно должен этим заниматься?</w:t>
      </w:r>
    </w:p>
    <w:p w:rsidR="00E77056" w:rsidRDefault="00E77056" w:rsidP="00642961">
      <w:pPr>
        <w:pStyle w:val="3"/>
        <w:spacing w:before="0" w:beforeAutospacing="0" w:after="0" w:afterAutospacing="0" w:line="300" w:lineRule="atLeast"/>
        <w:ind w:left="17"/>
        <w:jc w:val="both"/>
        <w:rPr>
          <w:rFonts w:ascii="Verdana" w:hAnsi="Verdana" w:cs="Arial"/>
          <w:b w:val="0"/>
          <w:color w:val="000000"/>
          <w:sz w:val="20"/>
          <w:szCs w:val="20"/>
        </w:rPr>
      </w:pPr>
    </w:p>
    <w:p w:rsidR="00E77056" w:rsidRDefault="00E77056" w:rsidP="00642961">
      <w:pPr>
        <w:pStyle w:val="3"/>
        <w:spacing w:before="0" w:beforeAutospacing="0" w:after="0" w:afterAutospacing="0" w:line="300" w:lineRule="atLeast"/>
        <w:ind w:left="17"/>
        <w:jc w:val="both"/>
        <w:rPr>
          <w:rFonts w:ascii="Verdana" w:hAnsi="Verdana" w:cs="Arial"/>
          <w:color w:val="000000"/>
          <w:sz w:val="20"/>
          <w:szCs w:val="20"/>
        </w:rPr>
      </w:pPr>
      <w:r>
        <w:rPr>
          <w:rFonts w:ascii="Verdana" w:hAnsi="Verdana" w:cs="Arial"/>
          <w:color w:val="000000"/>
          <w:sz w:val="20"/>
          <w:szCs w:val="20"/>
        </w:rPr>
        <w:t xml:space="preserve">4. </w:t>
      </w:r>
      <w:r w:rsidRPr="00642961">
        <w:rPr>
          <w:rFonts w:ascii="Verdana" w:hAnsi="Verdana" w:cs="Arial"/>
          <w:color w:val="000000"/>
          <w:sz w:val="20"/>
          <w:szCs w:val="20"/>
        </w:rPr>
        <w:t xml:space="preserve">Корпоративная и финансовая стратегия: желания и возможности. </w:t>
      </w:r>
      <w:r w:rsidRPr="00E77056">
        <w:rPr>
          <w:rFonts w:ascii="Verdana" w:hAnsi="Verdana" w:cs="Arial"/>
          <w:b w:val="0"/>
          <w:color w:val="000000"/>
          <w:sz w:val="20"/>
          <w:szCs w:val="20"/>
        </w:rPr>
        <w:t>Формирование финансовой политики. Взаимосвязь инвестиционной и дивидендной политик. Роль финансовой службы в стратегическом управлении. </w:t>
      </w:r>
      <w:r w:rsidRPr="00E77056">
        <w:rPr>
          <w:rFonts w:ascii="Verdana" w:hAnsi="Verdana" w:cs="Arial"/>
          <w:b w:val="0"/>
          <w:color w:val="000000"/>
          <w:sz w:val="20"/>
          <w:szCs w:val="20"/>
        </w:rPr>
        <w:br/>
      </w:r>
      <w:r>
        <w:rPr>
          <w:rFonts w:ascii="Verdana" w:hAnsi="Verdana" w:cs="Arial"/>
          <w:color w:val="000000"/>
          <w:sz w:val="20"/>
          <w:szCs w:val="20"/>
        </w:rPr>
        <w:br/>
        <w:t>5</w:t>
      </w:r>
      <w:r w:rsidRPr="00642961">
        <w:rPr>
          <w:rFonts w:ascii="Verdana" w:hAnsi="Verdana" w:cs="Arial"/>
          <w:color w:val="000000"/>
          <w:sz w:val="20"/>
          <w:szCs w:val="20"/>
        </w:rPr>
        <w:t xml:space="preserve">.    Матрица финансовых стратегий. Построение матриц финансовых стратегий. </w:t>
      </w:r>
      <w:r w:rsidRPr="00E77056">
        <w:rPr>
          <w:rFonts w:ascii="Verdana" w:hAnsi="Verdana" w:cs="Arial"/>
          <w:b w:val="0"/>
          <w:color w:val="000000"/>
          <w:sz w:val="20"/>
          <w:szCs w:val="20"/>
        </w:rPr>
        <w:t>Оценка рисков и возможностей компании при разработке финансовой стратегии. Выбор оптимальной и жизнеспособной стратегии для компании. Модель устойчивого развития в разрезе жизненного цикла компании: когда и с какой скоростью можно развиваться оптимально?</w:t>
      </w:r>
      <w:r w:rsidRPr="00E77056">
        <w:rPr>
          <w:rFonts w:ascii="Verdana" w:hAnsi="Verdana" w:cs="Arial"/>
          <w:b w:val="0"/>
          <w:color w:val="000000"/>
          <w:sz w:val="20"/>
          <w:szCs w:val="20"/>
        </w:rPr>
        <w:br/>
      </w:r>
      <w:r>
        <w:rPr>
          <w:rFonts w:ascii="Verdana" w:hAnsi="Verdana" w:cs="Arial"/>
          <w:color w:val="000000"/>
          <w:sz w:val="20"/>
          <w:szCs w:val="20"/>
        </w:rPr>
        <w:br/>
        <w:t>6</w:t>
      </w:r>
      <w:r w:rsidRPr="00642961">
        <w:rPr>
          <w:rFonts w:ascii="Verdana" w:hAnsi="Verdana" w:cs="Arial"/>
          <w:color w:val="000000"/>
          <w:sz w:val="20"/>
          <w:szCs w:val="20"/>
        </w:rPr>
        <w:t>.    Финансовые стратегии и устойчивость развития компании. </w:t>
      </w:r>
    </w:p>
    <w:p w:rsidR="00E77056" w:rsidRDefault="00E77056" w:rsidP="00642961">
      <w:pPr>
        <w:pStyle w:val="3"/>
        <w:spacing w:before="0" w:beforeAutospacing="0" w:after="0" w:afterAutospacing="0" w:line="300" w:lineRule="atLeast"/>
        <w:ind w:left="17"/>
        <w:jc w:val="both"/>
        <w:rPr>
          <w:rFonts w:ascii="Verdana" w:hAnsi="Verdana" w:cs="Arial"/>
          <w:color w:val="000000"/>
          <w:sz w:val="20"/>
          <w:szCs w:val="20"/>
        </w:rPr>
      </w:pPr>
      <w:r w:rsidRPr="00E77056">
        <w:rPr>
          <w:rFonts w:ascii="Verdana" w:hAnsi="Verdana" w:cs="Arial"/>
          <w:b w:val="0"/>
          <w:color w:val="000000"/>
          <w:sz w:val="20"/>
          <w:szCs w:val="20"/>
        </w:rPr>
        <w:t>Измерители устойчивого развития компании. Риски, связанные с отклонением от устойчивого развития, ограничения роста. Анализ качества роста и финансовой эффективности бизнеса. В чем корень основных финансовых проблем в бизнесе?</w:t>
      </w:r>
      <w:r w:rsidRPr="00E77056">
        <w:rPr>
          <w:rFonts w:ascii="Verdana" w:hAnsi="Verdana" w:cs="Arial"/>
          <w:b w:val="0"/>
          <w:color w:val="000000"/>
          <w:sz w:val="20"/>
          <w:szCs w:val="20"/>
        </w:rPr>
        <w:br/>
      </w:r>
      <w:r>
        <w:rPr>
          <w:rFonts w:ascii="Verdana" w:hAnsi="Verdana" w:cs="Arial"/>
          <w:color w:val="000000"/>
          <w:sz w:val="20"/>
          <w:szCs w:val="20"/>
        </w:rPr>
        <w:br/>
        <w:t>7</w:t>
      </w:r>
      <w:r w:rsidRPr="00642961">
        <w:rPr>
          <w:rFonts w:ascii="Verdana" w:hAnsi="Verdana" w:cs="Arial"/>
          <w:color w:val="000000"/>
          <w:sz w:val="20"/>
          <w:szCs w:val="20"/>
        </w:rPr>
        <w:t xml:space="preserve">.    Оценка стоимости бизнеса: подходы и методы. </w:t>
      </w:r>
    </w:p>
    <w:p w:rsidR="00E77056" w:rsidRDefault="00E77056" w:rsidP="00642961">
      <w:pPr>
        <w:pStyle w:val="3"/>
        <w:spacing w:before="0" w:beforeAutospacing="0" w:after="0" w:afterAutospacing="0" w:line="300" w:lineRule="atLeast"/>
        <w:ind w:left="17"/>
        <w:jc w:val="both"/>
        <w:rPr>
          <w:rFonts w:ascii="Verdana" w:hAnsi="Verdana" w:cs="Arial"/>
          <w:color w:val="000000"/>
          <w:sz w:val="20"/>
          <w:szCs w:val="20"/>
        </w:rPr>
      </w:pPr>
      <w:r w:rsidRPr="00E77056">
        <w:rPr>
          <w:rFonts w:ascii="Verdana" w:hAnsi="Verdana" w:cs="Arial"/>
          <w:b w:val="0"/>
          <w:color w:val="000000"/>
          <w:sz w:val="20"/>
          <w:szCs w:val="20"/>
        </w:rPr>
        <w:t>Внешняя и внутренняя стоимость: кому, когда и зачем нужны? Стоимостной подход к управлению компанией.</w:t>
      </w:r>
    </w:p>
    <w:p w:rsidR="00E77056" w:rsidRDefault="00E77056" w:rsidP="00642961">
      <w:pPr>
        <w:pStyle w:val="3"/>
        <w:spacing w:before="0" w:beforeAutospacing="0" w:after="0" w:afterAutospacing="0" w:line="300" w:lineRule="atLeast"/>
        <w:ind w:left="17"/>
        <w:jc w:val="both"/>
        <w:rPr>
          <w:rFonts w:ascii="Verdana" w:hAnsi="Verdana" w:cs="Arial"/>
          <w:b w:val="0"/>
          <w:color w:val="000000"/>
          <w:sz w:val="20"/>
          <w:szCs w:val="20"/>
        </w:rPr>
      </w:pPr>
      <w:r>
        <w:rPr>
          <w:rFonts w:ascii="Verdana" w:hAnsi="Verdana" w:cs="Arial"/>
          <w:color w:val="000000"/>
          <w:sz w:val="20"/>
          <w:szCs w:val="20"/>
        </w:rPr>
        <w:br/>
        <w:t xml:space="preserve">8. </w:t>
      </w:r>
      <w:r w:rsidRPr="00642961">
        <w:rPr>
          <w:rFonts w:ascii="Verdana" w:hAnsi="Verdana" w:cs="Arial"/>
          <w:color w:val="000000"/>
          <w:sz w:val="20"/>
          <w:szCs w:val="20"/>
        </w:rPr>
        <w:t>Подготовка и реализация финансовой стратегии: план работы</w:t>
      </w:r>
      <w:r w:rsidRPr="00642961">
        <w:rPr>
          <w:rFonts w:ascii="Verdana" w:hAnsi="Verdana" w:cs="Arial"/>
          <w:color w:val="000000"/>
          <w:sz w:val="20"/>
          <w:szCs w:val="20"/>
        </w:rPr>
        <w:br/>
      </w:r>
    </w:p>
    <w:p w:rsidR="00D84A9A" w:rsidRDefault="00D84A9A" w:rsidP="00642961">
      <w:pPr>
        <w:pStyle w:val="3"/>
        <w:spacing w:before="0" w:beforeAutospacing="0" w:after="0" w:afterAutospacing="0" w:line="300" w:lineRule="atLeast"/>
        <w:ind w:left="17"/>
        <w:jc w:val="both"/>
        <w:rPr>
          <w:rFonts w:ascii="Verdana" w:hAnsi="Verdana" w:cs="Arial"/>
          <w:b w:val="0"/>
          <w:color w:val="000000"/>
          <w:sz w:val="20"/>
          <w:szCs w:val="20"/>
        </w:rPr>
      </w:pPr>
    </w:p>
    <w:p w:rsidR="00642961" w:rsidRPr="00642961" w:rsidRDefault="00642961" w:rsidP="00642961">
      <w:pPr>
        <w:pStyle w:val="3"/>
        <w:spacing w:before="0" w:beforeAutospacing="0" w:after="0" w:afterAutospacing="0" w:line="300" w:lineRule="atLeast"/>
        <w:ind w:left="17"/>
        <w:jc w:val="both"/>
        <w:rPr>
          <w:rFonts w:ascii="Verdana" w:hAnsi="Verdana" w:cs="Arial"/>
          <w:color w:val="0B4842"/>
          <w:sz w:val="20"/>
          <w:szCs w:val="20"/>
        </w:rPr>
      </w:pPr>
      <w:r w:rsidRPr="00642961">
        <w:rPr>
          <w:rFonts w:ascii="Verdana" w:hAnsi="Verdana" w:cs="Arial"/>
          <w:color w:val="0B4842"/>
          <w:sz w:val="20"/>
          <w:szCs w:val="20"/>
        </w:rPr>
        <w:t>РЕЗУЛЬТАТ ПРОГРАММЫ:</w:t>
      </w:r>
    </w:p>
    <w:p w:rsidR="00D84A9A" w:rsidRDefault="00642961" w:rsidP="00642961">
      <w:pPr>
        <w:spacing w:after="0" w:line="240" w:lineRule="auto"/>
        <w:jc w:val="both"/>
        <w:rPr>
          <w:rFonts w:ascii="Verdana" w:eastAsia="Times New Roman" w:hAnsi="Verdana" w:cs="Arial"/>
          <w:color w:val="000000"/>
          <w:sz w:val="20"/>
          <w:szCs w:val="20"/>
          <w:lang w:eastAsia="ru-RU"/>
        </w:rPr>
      </w:pPr>
      <w:r w:rsidRPr="00642961">
        <w:rPr>
          <w:rFonts w:ascii="Verdana" w:eastAsia="Times New Roman" w:hAnsi="Verdana" w:cs="Arial"/>
          <w:color w:val="000000"/>
          <w:sz w:val="20"/>
          <w:szCs w:val="20"/>
          <w:lang w:eastAsia="ru-RU"/>
        </w:rPr>
        <w:t>● Оцените весь комплекс функций финансовой службы;</w:t>
      </w:r>
      <w:r w:rsidRPr="00642961">
        <w:rPr>
          <w:rFonts w:ascii="Verdana" w:eastAsia="Times New Roman" w:hAnsi="Verdana" w:cs="Arial"/>
          <w:color w:val="000000"/>
          <w:sz w:val="20"/>
          <w:szCs w:val="20"/>
          <w:lang w:eastAsia="ru-RU"/>
        </w:rPr>
        <w:br/>
        <w:t>● Поймете, какие профессиональные компетенции необходимо нарас</w:t>
      </w:r>
      <w:r w:rsidR="000A0927">
        <w:rPr>
          <w:rFonts w:ascii="Verdana" w:eastAsia="Times New Roman" w:hAnsi="Verdana" w:cs="Arial"/>
          <w:color w:val="000000"/>
          <w:sz w:val="20"/>
          <w:szCs w:val="20"/>
          <w:lang w:eastAsia="ru-RU"/>
        </w:rPr>
        <w:t>тить, чтобы быть/стать эффектив</w:t>
      </w:r>
      <w:r w:rsidRPr="00642961">
        <w:rPr>
          <w:rFonts w:ascii="Verdana" w:eastAsia="Times New Roman" w:hAnsi="Verdana" w:cs="Arial"/>
          <w:color w:val="000000"/>
          <w:sz w:val="20"/>
          <w:szCs w:val="20"/>
          <w:lang w:eastAsia="ru-RU"/>
        </w:rPr>
        <w:t>ным финансовым директором;</w:t>
      </w:r>
      <w:r w:rsidRPr="00642961">
        <w:rPr>
          <w:rFonts w:ascii="Verdana" w:eastAsia="Times New Roman" w:hAnsi="Verdana" w:cs="Arial"/>
          <w:color w:val="000000"/>
          <w:sz w:val="20"/>
          <w:szCs w:val="20"/>
          <w:lang w:eastAsia="ru-RU"/>
        </w:rPr>
        <w:br/>
        <w:t>● Взглянете на управление финансами "сверху", с позиции всех участни</w:t>
      </w:r>
      <w:r w:rsidR="000A0927">
        <w:rPr>
          <w:rFonts w:ascii="Verdana" w:eastAsia="Times New Roman" w:hAnsi="Verdana" w:cs="Arial"/>
          <w:color w:val="000000"/>
          <w:sz w:val="20"/>
          <w:szCs w:val="20"/>
          <w:lang w:eastAsia="ru-RU"/>
        </w:rPr>
        <w:t>ков процесса, а также лиц, заин</w:t>
      </w:r>
      <w:r w:rsidRPr="00642961">
        <w:rPr>
          <w:rFonts w:ascii="Verdana" w:eastAsia="Times New Roman" w:hAnsi="Verdana" w:cs="Arial"/>
          <w:color w:val="000000"/>
          <w:sz w:val="20"/>
          <w:szCs w:val="20"/>
          <w:lang w:eastAsia="ru-RU"/>
        </w:rPr>
        <w:t>тересованных в результатах этого процесса (директор и собственники);</w:t>
      </w:r>
      <w:r w:rsidRPr="00642961">
        <w:rPr>
          <w:rFonts w:ascii="Verdana" w:eastAsia="Times New Roman" w:hAnsi="Verdana" w:cs="Arial"/>
          <w:color w:val="000000"/>
          <w:sz w:val="20"/>
          <w:szCs w:val="20"/>
          <w:lang w:eastAsia="ru-RU"/>
        </w:rPr>
        <w:br/>
        <w:t>● Поймете свою роль и место в системе финансового менеджмента компании;</w:t>
      </w:r>
      <w:r w:rsidRPr="00642961">
        <w:rPr>
          <w:rFonts w:ascii="Verdana" w:eastAsia="Times New Roman" w:hAnsi="Verdana" w:cs="Arial"/>
          <w:color w:val="000000"/>
          <w:sz w:val="20"/>
          <w:szCs w:val="20"/>
          <w:lang w:eastAsia="ru-RU"/>
        </w:rPr>
        <w:br/>
        <w:t>● Научитесь эффективно взаимодействовать со всеми подразделениями компании;</w:t>
      </w:r>
      <w:r w:rsidRPr="00642961">
        <w:rPr>
          <w:rFonts w:ascii="Verdana" w:eastAsia="Times New Roman" w:hAnsi="Verdana" w:cs="Arial"/>
          <w:color w:val="000000"/>
          <w:sz w:val="20"/>
          <w:szCs w:val="20"/>
          <w:lang w:eastAsia="ru-RU"/>
        </w:rPr>
        <w:br/>
        <w:t>● Научитесь создавать и управлять финансовой службой, быть Руководителем с большой буквы.</w:t>
      </w:r>
    </w:p>
    <w:p w:rsidR="00642961" w:rsidRPr="00642961" w:rsidRDefault="00E77056" w:rsidP="00E77056">
      <w:pPr>
        <w:spacing w:after="0"/>
        <w:jc w:val="both"/>
        <w:rPr>
          <w:rFonts w:ascii="Verdana" w:eastAsia="Times New Roman" w:hAnsi="Verdana" w:cs="Arial"/>
          <w:color w:val="000000"/>
          <w:sz w:val="20"/>
          <w:szCs w:val="20"/>
          <w:lang w:eastAsia="ru-RU"/>
        </w:rPr>
      </w:pPr>
      <w:r>
        <w:rPr>
          <w:rFonts w:ascii="Verdana" w:eastAsia="Times New Roman" w:hAnsi="Verdana" w:cs="Arial"/>
          <w:color w:val="000000"/>
          <w:sz w:val="20"/>
          <w:szCs w:val="20"/>
          <w:lang w:eastAsia="ru-RU"/>
        </w:rPr>
        <w:t>● Познакомитесь с технологией</w:t>
      </w:r>
      <w:r w:rsidR="00642961" w:rsidRPr="00642961">
        <w:rPr>
          <w:rFonts w:ascii="Verdana" w:eastAsia="Times New Roman" w:hAnsi="Verdana" w:cs="Arial"/>
          <w:color w:val="000000"/>
          <w:sz w:val="20"/>
          <w:szCs w:val="20"/>
          <w:lang w:eastAsia="ru-RU"/>
        </w:rPr>
        <w:t xml:space="preserve"> сопровождения стратегического планирования;</w:t>
      </w:r>
    </w:p>
    <w:p w:rsidR="00642961" w:rsidRDefault="00642961" w:rsidP="00E77056">
      <w:pPr>
        <w:jc w:val="both"/>
        <w:rPr>
          <w:rFonts w:ascii="Verdana" w:hAnsi="Verdana"/>
          <w:sz w:val="20"/>
          <w:szCs w:val="20"/>
        </w:rPr>
      </w:pPr>
      <w:r w:rsidRPr="00642961">
        <w:rPr>
          <w:rFonts w:ascii="Verdana" w:eastAsia="Times New Roman" w:hAnsi="Verdana" w:cs="Arial"/>
          <w:color w:val="000000"/>
          <w:sz w:val="20"/>
          <w:szCs w:val="20"/>
          <w:lang w:eastAsia="ru-RU"/>
        </w:rPr>
        <w:t>● </w:t>
      </w:r>
      <w:r w:rsidR="00E77056">
        <w:rPr>
          <w:rFonts w:ascii="Verdana" w:eastAsia="Times New Roman" w:hAnsi="Verdana" w:cs="Arial"/>
          <w:color w:val="000000"/>
          <w:sz w:val="20"/>
          <w:szCs w:val="20"/>
          <w:lang w:eastAsia="ru-RU"/>
        </w:rPr>
        <w:t>Получите п</w:t>
      </w:r>
      <w:r w:rsidRPr="00642961">
        <w:rPr>
          <w:rFonts w:ascii="Verdana" w:eastAsia="Times New Roman" w:hAnsi="Verdana" w:cs="Arial"/>
          <w:color w:val="000000"/>
          <w:sz w:val="20"/>
          <w:szCs w:val="20"/>
          <w:lang w:eastAsia="ru-RU"/>
        </w:rPr>
        <w:t>рактические инструменты устойчивого развития компании;</w:t>
      </w:r>
      <w:r w:rsidRPr="00642961">
        <w:rPr>
          <w:rFonts w:ascii="Verdana" w:eastAsia="Times New Roman" w:hAnsi="Verdana" w:cs="Arial"/>
          <w:color w:val="000000"/>
          <w:sz w:val="20"/>
          <w:szCs w:val="20"/>
          <w:lang w:eastAsia="ru-RU"/>
        </w:rPr>
        <w:br/>
      </w:r>
    </w:p>
    <w:p w:rsidR="00D84A9A" w:rsidRDefault="00E77056" w:rsidP="00D84A9A">
      <w:pPr>
        <w:pStyle w:val="1"/>
        <w:spacing w:before="96" w:after="72" w:line="252" w:lineRule="atLeast"/>
        <w:ind w:left="-33"/>
        <w:jc w:val="both"/>
        <w:rPr>
          <w:rFonts w:ascii="Verdana" w:hAnsi="Verdana" w:cs="Arial"/>
          <w:b w:val="0"/>
          <w:bCs w:val="0"/>
          <w:color w:val="0B4842"/>
          <w:spacing w:val="-12"/>
          <w:sz w:val="24"/>
          <w:szCs w:val="24"/>
        </w:rPr>
      </w:pPr>
      <w:r>
        <w:rPr>
          <w:rFonts w:ascii="Verdana" w:hAnsi="Verdana"/>
          <w:sz w:val="24"/>
          <w:szCs w:val="24"/>
        </w:rPr>
        <w:lastRenderedPageBreak/>
        <w:t>Модуль 2</w:t>
      </w:r>
      <w:r w:rsidR="00D84A9A" w:rsidRPr="009C5A1D">
        <w:rPr>
          <w:rFonts w:ascii="Verdana" w:hAnsi="Verdana"/>
          <w:sz w:val="24"/>
          <w:szCs w:val="24"/>
        </w:rPr>
        <w:t xml:space="preserve">. </w:t>
      </w:r>
      <w:r w:rsidR="00D84A9A">
        <w:rPr>
          <w:rFonts w:ascii="Verdana" w:hAnsi="Verdana" w:cs="Arial"/>
          <w:b w:val="0"/>
          <w:bCs w:val="0"/>
          <w:color w:val="0B4842"/>
          <w:spacing w:val="-12"/>
          <w:sz w:val="24"/>
          <w:szCs w:val="24"/>
        </w:rPr>
        <w:t>Управленческий учет: разработка и внедрение</w:t>
      </w:r>
    </w:p>
    <w:p w:rsidR="00D84A9A" w:rsidRPr="00D84A9A" w:rsidRDefault="00D84A9A" w:rsidP="00D84A9A">
      <w:pPr>
        <w:spacing w:after="0" w:line="240" w:lineRule="auto"/>
        <w:jc w:val="both"/>
        <w:rPr>
          <w:rFonts w:ascii="Verdana" w:eastAsia="Times New Roman" w:hAnsi="Verdana" w:cs="Times New Roman"/>
          <w:sz w:val="20"/>
          <w:szCs w:val="20"/>
          <w:lang w:eastAsia="ru-RU"/>
        </w:rPr>
      </w:pPr>
      <w:r w:rsidRPr="00D84A9A">
        <w:rPr>
          <w:rFonts w:ascii="Verdana" w:eastAsia="Times New Roman" w:hAnsi="Verdana" w:cs="Arial"/>
          <w:color w:val="000000"/>
          <w:sz w:val="20"/>
          <w:szCs w:val="20"/>
          <w:lang w:eastAsia="ru-RU"/>
        </w:rPr>
        <w:t>Система управленческого учета – платформа информационн</w:t>
      </w:r>
      <w:r w:rsidR="000A0927">
        <w:rPr>
          <w:rFonts w:ascii="Verdana" w:eastAsia="Times New Roman" w:hAnsi="Verdana" w:cs="Arial"/>
          <w:color w:val="000000"/>
          <w:sz w:val="20"/>
          <w:szCs w:val="20"/>
          <w:lang w:eastAsia="ru-RU"/>
        </w:rPr>
        <w:t>ого обеспечения бизнеса. Она по</w:t>
      </w:r>
      <w:r w:rsidRPr="00D84A9A">
        <w:rPr>
          <w:rFonts w:ascii="Verdana" w:eastAsia="Times New Roman" w:hAnsi="Verdana" w:cs="Arial"/>
          <w:color w:val="000000"/>
          <w:sz w:val="20"/>
          <w:szCs w:val="20"/>
          <w:lang w:eastAsia="ru-RU"/>
        </w:rPr>
        <w:t>зволяет руководителям компаний, стремящихся активно и результативно развиваться, принимать обоснованные управленческие решения. </w:t>
      </w:r>
      <w:r w:rsidRPr="00D84A9A">
        <w:rPr>
          <w:rFonts w:ascii="Verdana" w:eastAsia="Times New Roman" w:hAnsi="Verdana" w:cs="Arial"/>
          <w:color w:val="000000"/>
          <w:sz w:val="20"/>
          <w:szCs w:val="20"/>
          <w:lang w:eastAsia="ru-RU"/>
        </w:rPr>
        <w:br/>
        <w:t>По заключению российских экспертов по стратегическому развитию, для российских компаний проблема качественного управленческого учета, который бы способствовал активному развитию бизнеса, настолько остра, что множество компаний «подобны слепым котятам, их присутствие на рынке больше интуитивно, чем обосновано системным подходом к бизнесу».</w:t>
      </w:r>
      <w:r w:rsidRPr="00D84A9A">
        <w:rPr>
          <w:rFonts w:ascii="Verdana" w:eastAsia="Times New Roman" w:hAnsi="Verdana" w:cs="Arial"/>
          <w:color w:val="000000"/>
          <w:sz w:val="20"/>
          <w:szCs w:val="20"/>
          <w:lang w:eastAsia="ru-RU"/>
        </w:rPr>
        <w:br/>
      </w:r>
      <w:r w:rsidRPr="00D84A9A">
        <w:rPr>
          <w:rFonts w:ascii="Verdana" w:eastAsia="Times New Roman" w:hAnsi="Verdana" w:cs="Arial"/>
          <w:color w:val="000000"/>
          <w:sz w:val="20"/>
          <w:szCs w:val="20"/>
          <w:lang w:eastAsia="ru-RU"/>
        </w:rPr>
        <w:br/>
      </w:r>
      <w:r w:rsidRPr="00D84A9A">
        <w:rPr>
          <w:rFonts w:ascii="Verdana" w:eastAsia="Times New Roman" w:hAnsi="Verdana" w:cs="Arial"/>
          <w:b/>
          <w:bCs/>
          <w:color w:val="000000"/>
          <w:sz w:val="20"/>
          <w:szCs w:val="20"/>
          <w:lang w:eastAsia="ru-RU"/>
        </w:rPr>
        <w:t>Программа полезна компаниям с управленческим учетом на разных стадиях развития:</w:t>
      </w:r>
      <w:r w:rsidRPr="00D84A9A">
        <w:rPr>
          <w:rFonts w:ascii="Verdana" w:eastAsia="Times New Roman" w:hAnsi="Verdana" w:cs="Arial"/>
          <w:color w:val="000000"/>
          <w:sz w:val="20"/>
          <w:szCs w:val="20"/>
          <w:lang w:eastAsia="ru-RU"/>
        </w:rPr>
        <w:br/>
        <w:t>● Уже ведется управленческий учет, но не хватает целостного понимания, как можно сделать учет лучше и эффективнее;</w:t>
      </w:r>
      <w:r w:rsidRPr="00D84A9A">
        <w:rPr>
          <w:rFonts w:ascii="Verdana" w:eastAsia="Times New Roman" w:hAnsi="Verdana" w:cs="Arial"/>
          <w:color w:val="000000"/>
          <w:sz w:val="20"/>
          <w:szCs w:val="20"/>
          <w:lang w:eastAsia="ru-RU"/>
        </w:rPr>
        <w:br/>
        <w:t>● Ведется учет, не отвечающий целям бизнеса, и хотелось бы его реформировать;</w:t>
      </w:r>
      <w:r w:rsidRPr="00D84A9A">
        <w:rPr>
          <w:rFonts w:ascii="Verdana" w:eastAsia="Times New Roman" w:hAnsi="Verdana" w:cs="Arial"/>
          <w:color w:val="000000"/>
          <w:sz w:val="20"/>
          <w:szCs w:val="20"/>
          <w:lang w:eastAsia="ru-RU"/>
        </w:rPr>
        <w:br/>
        <w:t>● Только планируется организация управленческого учета, в этом случае Вы избежите многих ошибок при постановке учета </w:t>
      </w:r>
      <w:r w:rsidRPr="00D84A9A">
        <w:rPr>
          <w:rFonts w:ascii="Verdana" w:eastAsia="Times New Roman" w:hAnsi="Verdana" w:cs="Arial"/>
          <w:color w:val="000000"/>
          <w:sz w:val="20"/>
          <w:szCs w:val="20"/>
          <w:lang w:eastAsia="ru-RU"/>
        </w:rPr>
        <w:br/>
      </w:r>
      <w:r w:rsidRPr="00D84A9A">
        <w:rPr>
          <w:rFonts w:ascii="Verdana" w:eastAsia="Times New Roman" w:hAnsi="Verdana" w:cs="Arial"/>
          <w:color w:val="000000"/>
          <w:sz w:val="20"/>
          <w:szCs w:val="20"/>
          <w:lang w:eastAsia="ru-RU"/>
        </w:rPr>
        <w:br/>
      </w:r>
    </w:p>
    <w:p w:rsidR="00D84A9A" w:rsidRPr="00D84A9A" w:rsidRDefault="00D84A9A" w:rsidP="00D84A9A">
      <w:pPr>
        <w:spacing w:after="0" w:line="300" w:lineRule="atLeast"/>
        <w:ind w:left="17"/>
        <w:jc w:val="both"/>
        <w:outlineLvl w:val="2"/>
        <w:rPr>
          <w:rFonts w:ascii="Verdana" w:eastAsia="Times New Roman" w:hAnsi="Verdana" w:cs="Arial"/>
          <w:b/>
          <w:bCs/>
          <w:color w:val="0B4842"/>
          <w:sz w:val="20"/>
          <w:szCs w:val="20"/>
          <w:lang w:eastAsia="ru-RU"/>
        </w:rPr>
      </w:pPr>
      <w:r w:rsidRPr="00D84A9A">
        <w:rPr>
          <w:rFonts w:ascii="Verdana" w:eastAsia="Times New Roman" w:hAnsi="Verdana" w:cs="Arial"/>
          <w:b/>
          <w:bCs/>
          <w:color w:val="0B4842"/>
          <w:sz w:val="20"/>
          <w:szCs w:val="20"/>
          <w:lang w:eastAsia="ru-RU"/>
        </w:rPr>
        <w:t>Системный управленческий учет позволит Вам:</w:t>
      </w:r>
    </w:p>
    <w:p w:rsidR="00D84A9A" w:rsidRPr="00346F6A" w:rsidRDefault="00D84A9A" w:rsidP="00E77056">
      <w:pPr>
        <w:spacing w:after="0" w:line="300" w:lineRule="atLeast"/>
        <w:ind w:left="17"/>
        <w:jc w:val="both"/>
        <w:outlineLvl w:val="2"/>
        <w:rPr>
          <w:rFonts w:ascii="Verdana" w:eastAsia="Times New Roman" w:hAnsi="Verdana" w:cs="Arial"/>
          <w:b/>
          <w:bCs/>
          <w:color w:val="0B4842"/>
          <w:sz w:val="20"/>
          <w:szCs w:val="20"/>
          <w:lang w:eastAsia="ru-RU"/>
        </w:rPr>
      </w:pPr>
      <w:r w:rsidRPr="00D84A9A">
        <w:rPr>
          <w:rFonts w:ascii="Verdana" w:eastAsia="Times New Roman" w:hAnsi="Verdana" w:cs="Arial"/>
          <w:color w:val="000000"/>
          <w:sz w:val="20"/>
          <w:szCs w:val="20"/>
          <w:lang w:eastAsia="ru-RU"/>
        </w:rPr>
        <w:t>● получать полную, своевременную и достоверную финансовую информацию</w:t>
      </w:r>
      <w:r w:rsidRPr="00D84A9A">
        <w:rPr>
          <w:rFonts w:ascii="Verdana" w:eastAsia="Times New Roman" w:hAnsi="Verdana" w:cs="Arial"/>
          <w:color w:val="000000"/>
          <w:sz w:val="20"/>
          <w:szCs w:val="20"/>
          <w:lang w:eastAsia="ru-RU"/>
        </w:rPr>
        <w:br/>
        <w:t>● регулярно контролировать финансовое состояние и результаты деятельности компании</w:t>
      </w:r>
      <w:r w:rsidRPr="00D84A9A">
        <w:rPr>
          <w:rFonts w:ascii="Verdana" w:eastAsia="Times New Roman" w:hAnsi="Verdana" w:cs="Arial"/>
          <w:color w:val="000000"/>
          <w:sz w:val="20"/>
          <w:szCs w:val="20"/>
          <w:lang w:eastAsia="ru-RU"/>
        </w:rPr>
        <w:br/>
        <w:t>● определять оптимальные направления развития компании </w:t>
      </w:r>
      <w:r w:rsidRPr="00D84A9A">
        <w:rPr>
          <w:rFonts w:ascii="Verdana" w:eastAsia="Times New Roman" w:hAnsi="Verdana" w:cs="Arial"/>
          <w:color w:val="000000"/>
          <w:sz w:val="20"/>
          <w:szCs w:val="20"/>
          <w:lang w:eastAsia="ru-RU"/>
        </w:rPr>
        <w:br/>
        <w:t>● принимать обоснованные и своевременные управленческие решения</w:t>
      </w:r>
      <w:r w:rsidRPr="00D84A9A">
        <w:rPr>
          <w:rFonts w:ascii="Verdana" w:eastAsia="Times New Roman" w:hAnsi="Verdana" w:cs="Arial"/>
          <w:color w:val="000000"/>
          <w:sz w:val="20"/>
          <w:szCs w:val="20"/>
          <w:lang w:eastAsia="ru-RU"/>
        </w:rPr>
        <w:br/>
        <w:t>● контролировать работу подразделений</w:t>
      </w:r>
      <w:r w:rsidRPr="00D84A9A">
        <w:rPr>
          <w:rFonts w:ascii="Verdana" w:eastAsia="Times New Roman" w:hAnsi="Verdana" w:cs="Arial"/>
          <w:color w:val="000000"/>
          <w:sz w:val="20"/>
          <w:szCs w:val="20"/>
          <w:lang w:eastAsia="ru-RU"/>
        </w:rPr>
        <w:br/>
        <w:t>● разрабатывать эффективную мотивационную политику</w:t>
      </w:r>
      <w:r w:rsidRPr="00D84A9A">
        <w:rPr>
          <w:rFonts w:ascii="Verdana" w:eastAsia="Times New Roman" w:hAnsi="Verdana" w:cs="Arial"/>
          <w:color w:val="000000"/>
          <w:sz w:val="20"/>
          <w:szCs w:val="20"/>
          <w:lang w:eastAsia="ru-RU"/>
        </w:rPr>
        <w:br/>
        <w:t>● повышать эффективность бизнеса в целом и создавать новые конкурентные преимущества</w:t>
      </w:r>
      <w:r w:rsidRPr="00D84A9A">
        <w:rPr>
          <w:rFonts w:ascii="Verdana" w:eastAsia="Times New Roman" w:hAnsi="Verdana" w:cs="Arial"/>
          <w:color w:val="000000"/>
          <w:sz w:val="20"/>
          <w:szCs w:val="20"/>
          <w:lang w:eastAsia="ru-RU"/>
        </w:rPr>
        <w:br/>
      </w:r>
      <w:r w:rsidRPr="00D84A9A">
        <w:rPr>
          <w:rFonts w:ascii="Arial" w:eastAsia="Times New Roman" w:hAnsi="Arial" w:cs="Arial"/>
          <w:color w:val="000000"/>
          <w:sz w:val="27"/>
          <w:szCs w:val="27"/>
          <w:lang w:eastAsia="ru-RU"/>
        </w:rPr>
        <w:br/>
      </w:r>
      <w:r w:rsidRPr="00642961">
        <w:rPr>
          <w:rFonts w:ascii="Verdana" w:eastAsia="Times New Roman" w:hAnsi="Verdana" w:cs="Arial"/>
          <w:b/>
          <w:bCs/>
          <w:color w:val="0B4842"/>
          <w:sz w:val="20"/>
          <w:szCs w:val="20"/>
          <w:lang w:eastAsia="ru-RU"/>
        </w:rPr>
        <w:t>Основные темы:</w:t>
      </w:r>
    </w:p>
    <w:p w:rsidR="00D84A9A" w:rsidRPr="00642961" w:rsidRDefault="00D84A9A" w:rsidP="00346F6A">
      <w:pPr>
        <w:spacing w:after="0" w:line="300" w:lineRule="atLeast"/>
        <w:ind w:left="17"/>
        <w:jc w:val="both"/>
        <w:outlineLvl w:val="2"/>
        <w:rPr>
          <w:rFonts w:ascii="Verdana" w:eastAsia="Times New Roman" w:hAnsi="Verdana" w:cs="Arial"/>
          <w:b/>
          <w:bCs/>
          <w:color w:val="0B4842"/>
          <w:sz w:val="20"/>
          <w:szCs w:val="20"/>
          <w:lang w:eastAsia="ru-RU"/>
        </w:rPr>
      </w:pPr>
      <w:r w:rsidRPr="00346F6A">
        <w:rPr>
          <w:rFonts w:ascii="Verdana" w:eastAsia="Times New Roman" w:hAnsi="Verdana" w:cs="Arial"/>
          <w:b/>
          <w:bCs/>
          <w:color w:val="0B4842"/>
          <w:sz w:val="20"/>
          <w:szCs w:val="20"/>
          <w:lang w:eastAsia="ru-RU"/>
        </w:rPr>
        <w:t xml:space="preserve">1. </w:t>
      </w:r>
      <w:r w:rsidRPr="00D84A9A">
        <w:rPr>
          <w:rFonts w:ascii="Verdana" w:eastAsia="Times New Roman" w:hAnsi="Verdana" w:cs="Arial"/>
          <w:b/>
          <w:color w:val="000000"/>
          <w:sz w:val="20"/>
          <w:szCs w:val="20"/>
          <w:lang w:eastAsia="ru-RU"/>
        </w:rPr>
        <w:t>Управленческий учет как информационная составляющая системы управления компанией</w:t>
      </w:r>
      <w:r w:rsidRPr="00346F6A">
        <w:rPr>
          <w:rFonts w:ascii="Verdana" w:eastAsia="Times New Roman" w:hAnsi="Verdana" w:cs="Arial"/>
          <w:b/>
          <w:color w:val="000000"/>
          <w:sz w:val="20"/>
          <w:szCs w:val="20"/>
          <w:lang w:eastAsia="ru-RU"/>
        </w:rPr>
        <w:t xml:space="preserve">: </w:t>
      </w:r>
      <w:r w:rsidRPr="00D84A9A">
        <w:rPr>
          <w:rFonts w:ascii="Verdana" w:eastAsia="Times New Roman" w:hAnsi="Verdana" w:cs="Arial"/>
          <w:color w:val="000000"/>
          <w:sz w:val="20"/>
          <w:szCs w:val="20"/>
          <w:lang w:eastAsia="ru-RU"/>
        </w:rPr>
        <w:t>Организация управленческого учета: с чего начать?</w:t>
      </w:r>
      <w:r w:rsidRPr="00346F6A">
        <w:rPr>
          <w:rFonts w:ascii="Verdana" w:eastAsia="Times New Roman" w:hAnsi="Verdana" w:cs="Arial"/>
          <w:color w:val="000000"/>
          <w:sz w:val="20"/>
          <w:szCs w:val="20"/>
          <w:lang w:eastAsia="ru-RU"/>
        </w:rPr>
        <w:t xml:space="preserve">   </w:t>
      </w:r>
      <w:r w:rsidRPr="00D84A9A">
        <w:rPr>
          <w:rFonts w:ascii="Verdana" w:eastAsia="Times New Roman" w:hAnsi="Verdana" w:cs="Arial"/>
          <w:color w:val="000000"/>
          <w:sz w:val="20"/>
          <w:szCs w:val="20"/>
          <w:lang w:eastAsia="ru-RU"/>
        </w:rPr>
        <w:t xml:space="preserve"> Организационно-методологическая модель управленческого учета</w:t>
      </w:r>
      <w:r w:rsidRPr="00346F6A">
        <w:rPr>
          <w:rFonts w:ascii="Verdana" w:eastAsia="Times New Roman" w:hAnsi="Verdana" w:cs="Arial"/>
          <w:color w:val="000000"/>
          <w:sz w:val="20"/>
          <w:szCs w:val="20"/>
          <w:lang w:eastAsia="ru-RU"/>
        </w:rPr>
        <w:t xml:space="preserve">. </w:t>
      </w:r>
      <w:r w:rsidRPr="00D84A9A">
        <w:rPr>
          <w:rFonts w:ascii="Verdana" w:eastAsia="Times New Roman" w:hAnsi="Verdana" w:cs="Arial"/>
          <w:color w:val="000000"/>
          <w:sz w:val="20"/>
          <w:szCs w:val="20"/>
          <w:lang w:eastAsia="ru-RU"/>
        </w:rPr>
        <w:t>Финансовый и управленческий учеты: найдите 8 отличий</w:t>
      </w:r>
      <w:r w:rsidRPr="00346F6A">
        <w:rPr>
          <w:rFonts w:ascii="Verdana" w:eastAsia="Times New Roman" w:hAnsi="Verdana" w:cs="Arial"/>
          <w:color w:val="000000"/>
          <w:sz w:val="20"/>
          <w:szCs w:val="20"/>
          <w:lang w:eastAsia="ru-RU"/>
        </w:rPr>
        <w:t xml:space="preserve">. </w:t>
      </w:r>
      <w:r w:rsidRPr="00D84A9A">
        <w:rPr>
          <w:rFonts w:ascii="Verdana" w:eastAsia="Times New Roman" w:hAnsi="Verdana" w:cs="Arial"/>
          <w:color w:val="000000"/>
          <w:sz w:val="20"/>
          <w:szCs w:val="20"/>
          <w:lang w:eastAsia="ru-RU"/>
        </w:rPr>
        <w:t>Функции и принципы управленческого учета</w:t>
      </w:r>
      <w:r w:rsidRPr="00346F6A">
        <w:rPr>
          <w:rFonts w:ascii="Verdana" w:eastAsia="Times New Roman" w:hAnsi="Verdana" w:cs="Arial"/>
          <w:color w:val="000000"/>
          <w:sz w:val="20"/>
          <w:szCs w:val="20"/>
          <w:lang w:eastAsia="ru-RU"/>
        </w:rPr>
        <w:t xml:space="preserve">. </w:t>
      </w:r>
      <w:r w:rsidRPr="00D84A9A">
        <w:rPr>
          <w:rFonts w:ascii="Verdana" w:eastAsia="Times New Roman" w:hAnsi="Verdana" w:cs="Arial"/>
          <w:color w:val="000000"/>
          <w:sz w:val="20"/>
          <w:szCs w:val="20"/>
          <w:lang w:eastAsia="ru-RU"/>
        </w:rPr>
        <w:t>Требования к системе управленческого учета: каким учет ДОЛЖЕН быть?</w:t>
      </w:r>
      <w:r w:rsidRPr="00346F6A">
        <w:rPr>
          <w:rFonts w:ascii="Verdana" w:eastAsia="Times New Roman" w:hAnsi="Verdana" w:cs="Arial"/>
          <w:color w:val="000000"/>
          <w:sz w:val="20"/>
          <w:szCs w:val="20"/>
          <w:lang w:eastAsia="ru-RU"/>
        </w:rPr>
        <w:t xml:space="preserve"> </w:t>
      </w:r>
      <w:r w:rsidRPr="00D84A9A">
        <w:rPr>
          <w:rFonts w:ascii="Verdana" w:eastAsia="Times New Roman" w:hAnsi="Verdana" w:cs="Arial"/>
          <w:color w:val="000000"/>
          <w:sz w:val="20"/>
          <w:szCs w:val="20"/>
          <w:lang w:eastAsia="ru-RU"/>
        </w:rPr>
        <w:t>Бухгалтерский учет как система формирования финансовой информации о деятельности компании</w:t>
      </w:r>
      <w:r w:rsidRPr="00346F6A">
        <w:rPr>
          <w:rFonts w:ascii="Verdana" w:eastAsia="Times New Roman" w:hAnsi="Verdana" w:cs="Arial"/>
          <w:color w:val="000000"/>
          <w:sz w:val="20"/>
          <w:szCs w:val="20"/>
          <w:lang w:eastAsia="ru-RU"/>
        </w:rPr>
        <w:t xml:space="preserve">. </w:t>
      </w:r>
      <w:r w:rsidRPr="00D84A9A">
        <w:rPr>
          <w:rFonts w:ascii="Verdana" w:eastAsia="Times New Roman" w:hAnsi="Verdana" w:cs="Arial"/>
          <w:color w:val="000000"/>
          <w:sz w:val="20"/>
          <w:szCs w:val="20"/>
          <w:lang w:eastAsia="ru-RU"/>
        </w:rPr>
        <w:t>Условия функционирован</w:t>
      </w:r>
      <w:r w:rsidR="000A0927">
        <w:rPr>
          <w:rFonts w:ascii="Verdana" w:eastAsia="Times New Roman" w:hAnsi="Verdana" w:cs="Arial"/>
          <w:color w:val="000000"/>
          <w:sz w:val="20"/>
          <w:szCs w:val="20"/>
          <w:lang w:eastAsia="ru-RU"/>
        </w:rPr>
        <w:t>ия управленческого учета и взаи</w:t>
      </w:r>
      <w:r w:rsidRPr="00D84A9A">
        <w:rPr>
          <w:rFonts w:ascii="Verdana" w:eastAsia="Times New Roman" w:hAnsi="Verdana" w:cs="Arial"/>
          <w:color w:val="000000"/>
          <w:sz w:val="20"/>
          <w:szCs w:val="20"/>
          <w:lang w:eastAsia="ru-RU"/>
        </w:rPr>
        <w:t>мосвязь с другими инструментами управления: вовлеченность руководителей, четко сформулированные цели компании, система мотивации персонала, система сбалансированных показателей и т.д.</w:t>
      </w:r>
      <w:r w:rsidRPr="00346F6A">
        <w:rPr>
          <w:rFonts w:ascii="Verdana" w:eastAsia="Times New Roman" w:hAnsi="Verdana" w:cs="Arial"/>
          <w:color w:val="000000"/>
          <w:sz w:val="20"/>
          <w:szCs w:val="20"/>
          <w:lang w:eastAsia="ru-RU"/>
        </w:rPr>
        <w:t xml:space="preserve"> </w:t>
      </w:r>
      <w:r w:rsidRPr="00D84A9A">
        <w:rPr>
          <w:rFonts w:ascii="Verdana" w:eastAsia="Times New Roman" w:hAnsi="Verdana" w:cs="Arial"/>
          <w:color w:val="000000"/>
          <w:sz w:val="20"/>
          <w:szCs w:val="20"/>
          <w:lang w:eastAsia="ru-RU"/>
        </w:rPr>
        <w:t>Проблемы функционирова</w:t>
      </w:r>
      <w:r w:rsidRPr="00346F6A">
        <w:rPr>
          <w:rFonts w:ascii="Verdana" w:eastAsia="Times New Roman" w:hAnsi="Verdana" w:cs="Arial"/>
          <w:color w:val="000000"/>
          <w:sz w:val="20"/>
          <w:szCs w:val="20"/>
          <w:lang w:eastAsia="ru-RU"/>
        </w:rPr>
        <w:t>ния управленческого учета в Рос</w:t>
      </w:r>
      <w:r w:rsidRPr="00D84A9A">
        <w:rPr>
          <w:rFonts w:ascii="Verdana" w:eastAsia="Times New Roman" w:hAnsi="Verdana" w:cs="Arial"/>
          <w:color w:val="000000"/>
          <w:sz w:val="20"/>
          <w:szCs w:val="20"/>
          <w:lang w:eastAsia="ru-RU"/>
        </w:rPr>
        <w:t>сии: почему одни хотят организовать хороший учет, но не могут, а другие – могут, но не хотят?</w:t>
      </w:r>
      <w:r w:rsidRPr="00D84A9A">
        <w:rPr>
          <w:rFonts w:ascii="Verdana" w:eastAsia="Times New Roman" w:hAnsi="Verdana" w:cs="Arial"/>
          <w:color w:val="000000"/>
          <w:sz w:val="20"/>
          <w:szCs w:val="20"/>
          <w:lang w:eastAsia="ru-RU"/>
        </w:rPr>
        <w:br/>
      </w:r>
    </w:p>
    <w:p w:rsidR="00346F6A" w:rsidRPr="00346F6A" w:rsidRDefault="00D84A9A" w:rsidP="00346F6A">
      <w:pPr>
        <w:spacing w:after="0" w:line="240" w:lineRule="auto"/>
        <w:jc w:val="both"/>
        <w:rPr>
          <w:rFonts w:ascii="Verdana" w:eastAsia="Times New Roman" w:hAnsi="Verdana" w:cs="Arial"/>
          <w:color w:val="000000"/>
          <w:sz w:val="20"/>
          <w:szCs w:val="20"/>
          <w:lang w:eastAsia="ru-RU"/>
        </w:rPr>
      </w:pPr>
      <w:r w:rsidRPr="00D84A9A">
        <w:rPr>
          <w:rFonts w:ascii="Verdana" w:eastAsia="Times New Roman" w:hAnsi="Verdana" w:cs="Arial"/>
          <w:b/>
          <w:color w:val="000000"/>
          <w:sz w:val="20"/>
          <w:szCs w:val="20"/>
          <w:lang w:eastAsia="ru-RU"/>
        </w:rPr>
        <w:t xml:space="preserve">2. Принципы классификации затрат и методов </w:t>
      </w:r>
      <w:proofErr w:type="spellStart"/>
      <w:r w:rsidRPr="00D84A9A">
        <w:rPr>
          <w:rFonts w:ascii="Verdana" w:eastAsia="Times New Roman" w:hAnsi="Verdana" w:cs="Arial"/>
          <w:b/>
          <w:color w:val="000000"/>
          <w:sz w:val="20"/>
          <w:szCs w:val="20"/>
          <w:lang w:eastAsia="ru-RU"/>
        </w:rPr>
        <w:t>калькулирования</w:t>
      </w:r>
      <w:proofErr w:type="spellEnd"/>
      <w:r w:rsidRPr="00D84A9A">
        <w:rPr>
          <w:rFonts w:ascii="Verdana" w:eastAsia="Times New Roman" w:hAnsi="Verdana" w:cs="Arial"/>
          <w:b/>
          <w:color w:val="000000"/>
          <w:sz w:val="20"/>
          <w:szCs w:val="20"/>
          <w:lang w:eastAsia="ru-RU"/>
        </w:rPr>
        <w:t xml:space="preserve"> себестои</w:t>
      </w:r>
      <w:r w:rsidRPr="00346F6A">
        <w:rPr>
          <w:rFonts w:ascii="Verdana" w:eastAsia="Times New Roman" w:hAnsi="Verdana" w:cs="Arial"/>
          <w:b/>
          <w:color w:val="000000"/>
          <w:sz w:val="20"/>
          <w:szCs w:val="20"/>
          <w:lang w:eastAsia="ru-RU"/>
        </w:rPr>
        <w:t>мости:</w:t>
      </w:r>
      <w:r w:rsidR="00346F6A" w:rsidRPr="00346F6A">
        <w:rPr>
          <w:rFonts w:ascii="Verdana" w:eastAsia="Times New Roman" w:hAnsi="Verdana" w:cs="Arial"/>
          <w:b/>
          <w:color w:val="000000"/>
          <w:sz w:val="20"/>
          <w:szCs w:val="20"/>
          <w:lang w:eastAsia="ru-RU"/>
        </w:rPr>
        <w:t xml:space="preserve"> </w:t>
      </w:r>
      <w:r w:rsidR="00346F6A" w:rsidRPr="00D84A9A">
        <w:rPr>
          <w:rFonts w:ascii="Verdana" w:eastAsia="Times New Roman" w:hAnsi="Verdana" w:cs="Arial"/>
          <w:color w:val="000000"/>
          <w:sz w:val="20"/>
          <w:szCs w:val="20"/>
          <w:lang w:eastAsia="ru-RU"/>
        </w:rPr>
        <w:t>Варианты классификации затрат в зависимости от принимаемых управленческих решений</w:t>
      </w:r>
      <w:r w:rsidR="00346F6A" w:rsidRPr="00346F6A">
        <w:rPr>
          <w:rFonts w:ascii="Verdana" w:eastAsia="Times New Roman" w:hAnsi="Verdana" w:cs="Arial"/>
          <w:color w:val="000000"/>
          <w:sz w:val="20"/>
          <w:szCs w:val="20"/>
          <w:lang w:eastAsia="ru-RU"/>
        </w:rPr>
        <w:t xml:space="preserve">. </w:t>
      </w:r>
      <w:r w:rsidR="00346F6A" w:rsidRPr="00D84A9A">
        <w:rPr>
          <w:rFonts w:ascii="Verdana" w:eastAsia="Times New Roman" w:hAnsi="Verdana" w:cs="Arial"/>
          <w:color w:val="000000"/>
          <w:sz w:val="20"/>
          <w:szCs w:val="20"/>
          <w:lang w:eastAsia="ru-RU"/>
        </w:rPr>
        <w:t>Использование информации о затратах в процессе принятия управленческих решений</w:t>
      </w:r>
      <w:r w:rsidR="00346F6A" w:rsidRPr="00346F6A">
        <w:rPr>
          <w:rFonts w:ascii="Verdana" w:eastAsia="Times New Roman" w:hAnsi="Verdana" w:cs="Arial"/>
          <w:color w:val="000000"/>
          <w:sz w:val="20"/>
          <w:szCs w:val="20"/>
          <w:lang w:eastAsia="ru-RU"/>
        </w:rPr>
        <w:t xml:space="preserve">. </w:t>
      </w:r>
      <w:r w:rsidR="00346F6A" w:rsidRPr="00D84A9A">
        <w:rPr>
          <w:rFonts w:ascii="Verdana" w:eastAsia="Times New Roman" w:hAnsi="Verdana" w:cs="Arial"/>
          <w:color w:val="000000"/>
          <w:sz w:val="20"/>
          <w:szCs w:val="20"/>
          <w:lang w:eastAsia="ru-RU"/>
        </w:rPr>
        <w:t>Маржинальный анализ</w:t>
      </w:r>
      <w:r w:rsidR="00346F6A" w:rsidRPr="00346F6A">
        <w:rPr>
          <w:rFonts w:ascii="Verdana" w:eastAsia="Times New Roman" w:hAnsi="Verdana" w:cs="Arial"/>
          <w:color w:val="000000"/>
          <w:sz w:val="20"/>
          <w:szCs w:val="20"/>
          <w:lang w:eastAsia="ru-RU"/>
        </w:rPr>
        <w:t xml:space="preserve">. </w:t>
      </w:r>
      <w:r w:rsidR="00346F6A" w:rsidRPr="00D84A9A">
        <w:rPr>
          <w:rFonts w:ascii="Verdana" w:eastAsia="Times New Roman" w:hAnsi="Verdana" w:cs="Arial"/>
          <w:color w:val="000000"/>
          <w:sz w:val="20"/>
          <w:szCs w:val="20"/>
          <w:lang w:eastAsia="ru-RU"/>
        </w:rPr>
        <w:t>Матрица Маркон – самы</w:t>
      </w:r>
      <w:r w:rsidR="00346F6A" w:rsidRPr="00346F6A">
        <w:rPr>
          <w:rFonts w:ascii="Verdana" w:eastAsia="Times New Roman" w:hAnsi="Verdana" w:cs="Arial"/>
          <w:color w:val="000000"/>
          <w:sz w:val="20"/>
          <w:szCs w:val="20"/>
          <w:lang w:eastAsia="ru-RU"/>
        </w:rPr>
        <w:t>й работающий инструмент формиро</w:t>
      </w:r>
      <w:r w:rsidR="00346F6A" w:rsidRPr="00D84A9A">
        <w:rPr>
          <w:rFonts w:ascii="Verdana" w:eastAsia="Times New Roman" w:hAnsi="Verdana" w:cs="Arial"/>
          <w:color w:val="000000"/>
          <w:sz w:val="20"/>
          <w:szCs w:val="20"/>
          <w:lang w:eastAsia="ru-RU"/>
        </w:rPr>
        <w:t>вания наиболее эффективного ассортиментного портфеля (продукт, клиент, поставщик)</w:t>
      </w:r>
      <w:r w:rsidR="00346F6A" w:rsidRPr="00346F6A">
        <w:rPr>
          <w:rFonts w:ascii="Verdana" w:eastAsia="Times New Roman" w:hAnsi="Verdana" w:cs="Arial"/>
          <w:color w:val="000000"/>
          <w:sz w:val="20"/>
          <w:szCs w:val="20"/>
          <w:lang w:eastAsia="ru-RU"/>
        </w:rPr>
        <w:t xml:space="preserve">. </w:t>
      </w:r>
      <w:r w:rsidR="00346F6A" w:rsidRPr="00D84A9A">
        <w:rPr>
          <w:rFonts w:ascii="Verdana" w:eastAsia="Times New Roman" w:hAnsi="Verdana" w:cs="Arial"/>
          <w:color w:val="000000"/>
          <w:sz w:val="20"/>
          <w:szCs w:val="20"/>
          <w:lang w:eastAsia="ru-RU"/>
        </w:rPr>
        <w:t xml:space="preserve">Выбор оптимального метода </w:t>
      </w:r>
      <w:proofErr w:type="spellStart"/>
      <w:r w:rsidR="00346F6A" w:rsidRPr="00D84A9A">
        <w:rPr>
          <w:rFonts w:ascii="Verdana" w:eastAsia="Times New Roman" w:hAnsi="Verdana" w:cs="Arial"/>
          <w:color w:val="000000"/>
          <w:sz w:val="20"/>
          <w:szCs w:val="20"/>
          <w:lang w:eastAsia="ru-RU"/>
        </w:rPr>
        <w:t>калькулирования</w:t>
      </w:r>
      <w:proofErr w:type="spellEnd"/>
      <w:r w:rsidR="00346F6A" w:rsidRPr="00D84A9A">
        <w:rPr>
          <w:rFonts w:ascii="Verdana" w:eastAsia="Times New Roman" w:hAnsi="Verdana" w:cs="Arial"/>
          <w:color w:val="000000"/>
          <w:sz w:val="20"/>
          <w:szCs w:val="20"/>
          <w:lang w:eastAsia="ru-RU"/>
        </w:rPr>
        <w:t xml:space="preserve"> себестоимости</w:t>
      </w:r>
    </w:p>
    <w:p w:rsidR="00D84A9A" w:rsidRPr="00346F6A" w:rsidRDefault="00346F6A" w:rsidP="00346F6A">
      <w:pPr>
        <w:spacing w:after="0" w:line="240" w:lineRule="auto"/>
        <w:jc w:val="both"/>
        <w:rPr>
          <w:rFonts w:ascii="Verdana" w:eastAsia="Times New Roman" w:hAnsi="Verdana" w:cs="Arial"/>
          <w:color w:val="000000"/>
          <w:sz w:val="20"/>
          <w:szCs w:val="20"/>
          <w:lang w:eastAsia="ru-RU"/>
        </w:rPr>
      </w:pPr>
      <w:r w:rsidRPr="00D84A9A">
        <w:rPr>
          <w:rFonts w:ascii="Verdana" w:eastAsia="Times New Roman" w:hAnsi="Verdana" w:cs="Arial"/>
          <w:color w:val="000000"/>
          <w:sz w:val="20"/>
          <w:szCs w:val="20"/>
          <w:lang w:eastAsia="ru-RU"/>
        </w:rPr>
        <w:br/>
      </w:r>
      <w:r w:rsidRPr="00346F6A">
        <w:rPr>
          <w:rFonts w:ascii="Verdana" w:eastAsia="Times New Roman" w:hAnsi="Verdana" w:cs="Arial"/>
          <w:b/>
          <w:bCs/>
          <w:color w:val="000000"/>
          <w:sz w:val="20"/>
          <w:szCs w:val="20"/>
          <w:lang w:eastAsia="ru-RU"/>
        </w:rPr>
        <w:t>Кейс: </w:t>
      </w:r>
      <w:r w:rsidRPr="00D84A9A">
        <w:rPr>
          <w:rFonts w:ascii="Verdana" w:eastAsia="Times New Roman" w:hAnsi="Verdana" w:cs="Arial"/>
          <w:color w:val="000000"/>
          <w:sz w:val="20"/>
          <w:szCs w:val="20"/>
          <w:lang w:eastAsia="ru-RU"/>
        </w:rPr>
        <w:t>Формирование ассортиментного портфеля на основании данных анализа маржинальной прибыли</w:t>
      </w:r>
    </w:p>
    <w:p w:rsidR="00346F6A" w:rsidRPr="00346F6A" w:rsidRDefault="00346F6A" w:rsidP="00346F6A">
      <w:pPr>
        <w:spacing w:after="0" w:line="240" w:lineRule="auto"/>
        <w:jc w:val="both"/>
        <w:rPr>
          <w:rFonts w:ascii="Verdana" w:eastAsia="Times New Roman" w:hAnsi="Verdana" w:cs="Arial"/>
          <w:color w:val="000000"/>
          <w:sz w:val="20"/>
          <w:szCs w:val="20"/>
          <w:lang w:eastAsia="ru-RU"/>
        </w:rPr>
      </w:pPr>
    </w:p>
    <w:p w:rsidR="00346F6A" w:rsidRPr="00D84A9A" w:rsidRDefault="00346F6A" w:rsidP="00346F6A">
      <w:pPr>
        <w:spacing w:after="0" w:line="240" w:lineRule="auto"/>
        <w:jc w:val="both"/>
        <w:rPr>
          <w:rFonts w:ascii="Verdana" w:eastAsia="Times New Roman" w:hAnsi="Verdana" w:cs="Times New Roman"/>
          <w:b/>
          <w:sz w:val="20"/>
          <w:szCs w:val="20"/>
          <w:lang w:eastAsia="ru-RU"/>
        </w:rPr>
      </w:pPr>
      <w:r w:rsidRPr="00D84A9A">
        <w:rPr>
          <w:rFonts w:ascii="Verdana" w:eastAsia="Times New Roman" w:hAnsi="Verdana" w:cs="Arial"/>
          <w:b/>
          <w:color w:val="000000"/>
          <w:sz w:val="20"/>
          <w:szCs w:val="20"/>
          <w:lang w:eastAsia="ru-RU"/>
        </w:rPr>
        <w:lastRenderedPageBreak/>
        <w:t>3. Управленческая отчетность</w:t>
      </w:r>
      <w:r w:rsidRPr="00346F6A">
        <w:rPr>
          <w:rFonts w:ascii="Verdana" w:eastAsia="Times New Roman" w:hAnsi="Verdana" w:cs="Arial"/>
          <w:b/>
          <w:color w:val="000000"/>
          <w:sz w:val="20"/>
          <w:szCs w:val="20"/>
          <w:lang w:eastAsia="ru-RU"/>
        </w:rPr>
        <w:t xml:space="preserve">: </w:t>
      </w:r>
      <w:r w:rsidRPr="00D84A9A">
        <w:rPr>
          <w:rFonts w:ascii="Verdana" w:eastAsia="Times New Roman" w:hAnsi="Verdana" w:cs="Arial"/>
          <w:color w:val="000000"/>
          <w:sz w:val="20"/>
          <w:szCs w:val="20"/>
          <w:lang w:eastAsia="ru-RU"/>
        </w:rPr>
        <w:t>Функции управленческой отчетности</w:t>
      </w:r>
      <w:r w:rsidRPr="00346F6A">
        <w:rPr>
          <w:rFonts w:ascii="Verdana" w:eastAsia="Times New Roman" w:hAnsi="Verdana" w:cs="Arial"/>
          <w:color w:val="000000"/>
          <w:sz w:val="20"/>
          <w:szCs w:val="20"/>
          <w:lang w:eastAsia="ru-RU"/>
        </w:rPr>
        <w:t xml:space="preserve">. </w:t>
      </w:r>
      <w:r w:rsidRPr="00D84A9A">
        <w:rPr>
          <w:rFonts w:ascii="Verdana" w:eastAsia="Times New Roman" w:hAnsi="Verdana" w:cs="Arial"/>
          <w:color w:val="000000"/>
          <w:sz w:val="20"/>
          <w:szCs w:val="20"/>
          <w:lang w:eastAsia="ru-RU"/>
        </w:rPr>
        <w:t>Требования к составлению управленческой отчетности</w:t>
      </w:r>
      <w:r w:rsidRPr="00346F6A">
        <w:rPr>
          <w:rFonts w:ascii="Verdana" w:eastAsia="Times New Roman" w:hAnsi="Verdana" w:cs="Arial"/>
          <w:color w:val="000000"/>
          <w:sz w:val="20"/>
          <w:szCs w:val="20"/>
          <w:lang w:eastAsia="ru-RU"/>
        </w:rPr>
        <w:t xml:space="preserve">. </w:t>
      </w:r>
      <w:r w:rsidRPr="00D84A9A">
        <w:rPr>
          <w:rFonts w:ascii="Verdana" w:eastAsia="Times New Roman" w:hAnsi="Verdana" w:cs="Arial"/>
          <w:color w:val="000000"/>
          <w:sz w:val="20"/>
          <w:szCs w:val="20"/>
          <w:lang w:eastAsia="ru-RU"/>
        </w:rPr>
        <w:t>Форматы управленческой отчетности</w:t>
      </w:r>
      <w:r w:rsidRPr="00346F6A">
        <w:rPr>
          <w:rFonts w:ascii="Verdana" w:eastAsia="Times New Roman" w:hAnsi="Verdana" w:cs="Arial"/>
          <w:color w:val="000000"/>
          <w:sz w:val="20"/>
          <w:szCs w:val="20"/>
          <w:lang w:eastAsia="ru-RU"/>
        </w:rPr>
        <w:t xml:space="preserve">. </w:t>
      </w:r>
      <w:r w:rsidRPr="00D84A9A">
        <w:rPr>
          <w:rFonts w:ascii="Verdana" w:eastAsia="Times New Roman" w:hAnsi="Verdana" w:cs="Arial"/>
          <w:color w:val="000000"/>
          <w:sz w:val="20"/>
          <w:szCs w:val="20"/>
          <w:lang w:eastAsia="ru-RU"/>
        </w:rPr>
        <w:t xml:space="preserve">Матрица </w:t>
      </w:r>
      <w:proofErr w:type="spellStart"/>
      <w:r w:rsidRPr="00D84A9A">
        <w:rPr>
          <w:rFonts w:ascii="Verdana" w:eastAsia="Times New Roman" w:hAnsi="Verdana" w:cs="Arial"/>
          <w:color w:val="000000"/>
          <w:sz w:val="20"/>
          <w:szCs w:val="20"/>
          <w:lang w:eastAsia="ru-RU"/>
        </w:rPr>
        <w:t>Мобли</w:t>
      </w:r>
      <w:proofErr w:type="spellEnd"/>
      <w:r w:rsidRPr="00D84A9A">
        <w:rPr>
          <w:rFonts w:ascii="Verdana" w:eastAsia="Times New Roman" w:hAnsi="Verdana" w:cs="Arial"/>
          <w:color w:val="000000"/>
          <w:sz w:val="20"/>
          <w:szCs w:val="20"/>
          <w:lang w:eastAsia="ru-RU"/>
        </w:rPr>
        <w:t xml:space="preserve"> (балансовый вариант)</w:t>
      </w:r>
      <w:r w:rsidRPr="00346F6A">
        <w:rPr>
          <w:rFonts w:ascii="Verdana" w:eastAsia="Times New Roman" w:hAnsi="Verdana" w:cs="Arial"/>
          <w:color w:val="000000"/>
          <w:sz w:val="20"/>
          <w:szCs w:val="20"/>
          <w:lang w:eastAsia="ru-RU"/>
        </w:rPr>
        <w:t xml:space="preserve">. </w:t>
      </w:r>
      <w:r w:rsidRPr="00D84A9A">
        <w:rPr>
          <w:rFonts w:ascii="Verdana" w:eastAsia="Times New Roman" w:hAnsi="Verdana" w:cs="Arial"/>
          <w:color w:val="000000"/>
          <w:sz w:val="20"/>
          <w:szCs w:val="20"/>
          <w:lang w:eastAsia="ru-RU"/>
        </w:rPr>
        <w:t>Варианты управленческого баланса</w:t>
      </w:r>
      <w:r w:rsidRPr="00D84A9A">
        <w:rPr>
          <w:rFonts w:ascii="Verdana" w:eastAsia="Times New Roman" w:hAnsi="Verdana" w:cs="Arial"/>
          <w:color w:val="000000"/>
          <w:sz w:val="20"/>
          <w:szCs w:val="20"/>
          <w:lang w:eastAsia="ru-RU"/>
        </w:rPr>
        <w:br/>
      </w:r>
      <w:r w:rsidRPr="00D84A9A">
        <w:rPr>
          <w:rFonts w:ascii="Verdana" w:eastAsia="Times New Roman" w:hAnsi="Verdana" w:cs="Arial"/>
          <w:color w:val="000000"/>
          <w:sz w:val="20"/>
          <w:szCs w:val="20"/>
          <w:lang w:eastAsia="ru-RU"/>
        </w:rPr>
        <w:br/>
      </w:r>
      <w:r w:rsidRPr="00346F6A">
        <w:rPr>
          <w:rFonts w:ascii="Verdana" w:eastAsia="Times New Roman" w:hAnsi="Verdana" w:cs="Arial"/>
          <w:b/>
          <w:bCs/>
          <w:color w:val="000000"/>
          <w:sz w:val="20"/>
          <w:szCs w:val="20"/>
          <w:lang w:eastAsia="ru-RU"/>
        </w:rPr>
        <w:t>Практика:</w:t>
      </w:r>
      <w:r w:rsidRPr="00346F6A">
        <w:rPr>
          <w:rFonts w:ascii="Verdana" w:eastAsia="Times New Roman" w:hAnsi="Verdana" w:cs="Arial"/>
          <w:color w:val="000000"/>
          <w:sz w:val="20"/>
          <w:szCs w:val="20"/>
          <w:lang w:eastAsia="ru-RU"/>
        </w:rPr>
        <w:t> </w:t>
      </w:r>
      <w:r w:rsidRPr="00D84A9A">
        <w:rPr>
          <w:rFonts w:ascii="Verdana" w:eastAsia="Times New Roman" w:hAnsi="Verdana" w:cs="Arial"/>
          <w:color w:val="000000"/>
          <w:sz w:val="20"/>
          <w:szCs w:val="20"/>
          <w:lang w:eastAsia="ru-RU"/>
        </w:rPr>
        <w:t>написание отчета с обоснованием критериев для принятия управленческого решения</w:t>
      </w:r>
      <w:r w:rsidRPr="00346F6A">
        <w:rPr>
          <w:rFonts w:ascii="Verdana" w:eastAsia="Times New Roman" w:hAnsi="Verdana" w:cs="Arial"/>
          <w:color w:val="000000"/>
          <w:sz w:val="20"/>
          <w:szCs w:val="20"/>
          <w:lang w:eastAsia="ru-RU"/>
        </w:rPr>
        <w:t> </w:t>
      </w:r>
    </w:p>
    <w:p w:rsidR="00D84A9A" w:rsidRPr="00D84A9A" w:rsidRDefault="00D84A9A" w:rsidP="00346F6A">
      <w:pPr>
        <w:spacing w:after="0" w:line="240" w:lineRule="auto"/>
        <w:jc w:val="both"/>
        <w:rPr>
          <w:rFonts w:ascii="Verdana" w:eastAsia="Times New Roman" w:hAnsi="Verdana" w:cs="Times New Roman"/>
          <w:sz w:val="20"/>
          <w:szCs w:val="20"/>
          <w:lang w:eastAsia="ru-RU"/>
        </w:rPr>
      </w:pPr>
      <w:r w:rsidRPr="00D84A9A">
        <w:rPr>
          <w:rFonts w:ascii="Verdana" w:eastAsia="Times New Roman" w:hAnsi="Verdana" w:cs="Arial"/>
          <w:color w:val="000000"/>
          <w:sz w:val="20"/>
          <w:szCs w:val="20"/>
          <w:lang w:eastAsia="ru-RU"/>
        </w:rPr>
        <w:br/>
      </w:r>
    </w:p>
    <w:p w:rsidR="00D84A9A" w:rsidRPr="00D84A9A" w:rsidRDefault="00D84A9A" w:rsidP="00346F6A">
      <w:pPr>
        <w:spacing w:after="0" w:line="300" w:lineRule="atLeast"/>
        <w:ind w:left="17"/>
        <w:jc w:val="both"/>
        <w:outlineLvl w:val="2"/>
        <w:rPr>
          <w:rFonts w:ascii="Verdana" w:eastAsia="Times New Roman" w:hAnsi="Verdana" w:cs="Arial"/>
          <w:b/>
          <w:bCs/>
          <w:color w:val="0B4842"/>
          <w:sz w:val="20"/>
          <w:szCs w:val="20"/>
          <w:lang w:eastAsia="ru-RU"/>
        </w:rPr>
      </w:pPr>
      <w:r w:rsidRPr="00D84A9A">
        <w:rPr>
          <w:rFonts w:ascii="Verdana" w:eastAsia="Times New Roman" w:hAnsi="Verdana" w:cs="Arial"/>
          <w:b/>
          <w:bCs/>
          <w:color w:val="0B4842"/>
          <w:sz w:val="20"/>
          <w:szCs w:val="20"/>
          <w:lang w:eastAsia="ru-RU"/>
        </w:rPr>
        <w:t>РЕЗУЛЬТАТ ПРОГРАММЫ:</w:t>
      </w:r>
    </w:p>
    <w:p w:rsidR="00346F6A" w:rsidRDefault="00D84A9A" w:rsidP="00346F6A">
      <w:pPr>
        <w:jc w:val="both"/>
        <w:rPr>
          <w:rFonts w:ascii="Verdana" w:eastAsia="Times New Roman" w:hAnsi="Verdana" w:cs="Arial"/>
          <w:color w:val="000000"/>
          <w:sz w:val="20"/>
          <w:szCs w:val="20"/>
          <w:lang w:eastAsia="ru-RU"/>
        </w:rPr>
      </w:pPr>
      <w:r w:rsidRPr="00346F6A">
        <w:rPr>
          <w:rFonts w:ascii="Verdana" w:eastAsia="Times New Roman" w:hAnsi="Verdana" w:cs="Arial"/>
          <w:color w:val="000000"/>
          <w:sz w:val="20"/>
          <w:szCs w:val="20"/>
          <w:lang w:eastAsia="ru-RU"/>
        </w:rPr>
        <w:t>● Сформируете комплексное видение функций управленческого учета; </w:t>
      </w:r>
      <w:r w:rsidRPr="00346F6A">
        <w:rPr>
          <w:rFonts w:ascii="Verdana" w:eastAsia="Times New Roman" w:hAnsi="Verdana" w:cs="Arial"/>
          <w:color w:val="000000"/>
          <w:sz w:val="20"/>
          <w:szCs w:val="20"/>
          <w:lang w:eastAsia="ru-RU"/>
        </w:rPr>
        <w:br/>
        <w:t xml:space="preserve">● Систематизируете знания о подходах к классификации затрат и системах </w:t>
      </w:r>
      <w:proofErr w:type="spellStart"/>
      <w:r w:rsidRPr="00346F6A">
        <w:rPr>
          <w:rFonts w:ascii="Verdana" w:eastAsia="Times New Roman" w:hAnsi="Verdana" w:cs="Arial"/>
          <w:color w:val="000000"/>
          <w:sz w:val="20"/>
          <w:szCs w:val="20"/>
          <w:lang w:eastAsia="ru-RU"/>
        </w:rPr>
        <w:t>калькулирования</w:t>
      </w:r>
      <w:proofErr w:type="spellEnd"/>
      <w:r w:rsidRPr="00346F6A">
        <w:rPr>
          <w:rFonts w:ascii="Verdana" w:eastAsia="Times New Roman" w:hAnsi="Verdana" w:cs="Arial"/>
          <w:color w:val="000000"/>
          <w:sz w:val="20"/>
          <w:szCs w:val="20"/>
          <w:lang w:eastAsia="ru-RU"/>
        </w:rPr>
        <w:t xml:space="preserve"> себестоимости</w:t>
      </w:r>
      <w:r w:rsidRPr="00346F6A">
        <w:rPr>
          <w:rFonts w:ascii="Verdana" w:eastAsia="Times New Roman" w:hAnsi="Verdana" w:cs="Arial"/>
          <w:color w:val="000000"/>
          <w:sz w:val="20"/>
          <w:szCs w:val="20"/>
          <w:lang w:eastAsia="ru-RU"/>
        </w:rPr>
        <w:br/>
        <w:t>● Получите практические навыки в принятии управленческих решений на основе финансовой информации</w:t>
      </w:r>
      <w:r w:rsidRPr="00346F6A">
        <w:rPr>
          <w:rFonts w:ascii="Verdana" w:eastAsia="Times New Roman" w:hAnsi="Verdana" w:cs="Arial"/>
          <w:color w:val="000000"/>
          <w:sz w:val="20"/>
          <w:szCs w:val="20"/>
          <w:lang w:eastAsia="ru-RU"/>
        </w:rPr>
        <w:br/>
        <w:t>● Научитесь формировать управленческие отчеты в разных форматах</w:t>
      </w:r>
      <w:r w:rsidRPr="00346F6A">
        <w:rPr>
          <w:rFonts w:ascii="Verdana" w:eastAsia="Times New Roman" w:hAnsi="Verdana" w:cs="Arial"/>
          <w:color w:val="000000"/>
          <w:sz w:val="20"/>
          <w:szCs w:val="20"/>
          <w:lang w:eastAsia="ru-RU"/>
        </w:rPr>
        <w:br/>
        <w:t>● Увидите примеры успешной реализации управленческого учета на российских предприятиях разных отраслей.</w:t>
      </w:r>
    </w:p>
    <w:p w:rsidR="00346F6A" w:rsidRDefault="00D84A9A" w:rsidP="00346F6A">
      <w:pPr>
        <w:pStyle w:val="1"/>
        <w:spacing w:before="96" w:after="72" w:line="252" w:lineRule="atLeast"/>
        <w:ind w:left="-33"/>
        <w:jc w:val="both"/>
        <w:rPr>
          <w:rFonts w:ascii="Verdana" w:hAnsi="Verdana" w:cs="Arial"/>
          <w:b w:val="0"/>
          <w:bCs w:val="0"/>
          <w:color w:val="0B4842"/>
          <w:spacing w:val="-12"/>
          <w:sz w:val="24"/>
          <w:szCs w:val="24"/>
        </w:rPr>
      </w:pPr>
      <w:r w:rsidRPr="00346F6A">
        <w:rPr>
          <w:rFonts w:ascii="Verdana" w:eastAsia="Times New Roman" w:hAnsi="Verdana" w:cs="Arial"/>
          <w:color w:val="000000"/>
          <w:sz w:val="20"/>
          <w:szCs w:val="20"/>
          <w:lang w:eastAsia="ru-RU"/>
        </w:rPr>
        <w:br/>
      </w:r>
      <w:r w:rsidR="00E77056">
        <w:rPr>
          <w:rFonts w:ascii="Verdana" w:hAnsi="Verdana"/>
          <w:sz w:val="24"/>
          <w:szCs w:val="24"/>
        </w:rPr>
        <w:t>Модуль 3</w:t>
      </w:r>
      <w:r w:rsidR="00346F6A" w:rsidRPr="009C5A1D">
        <w:rPr>
          <w:rFonts w:ascii="Verdana" w:hAnsi="Verdana"/>
          <w:sz w:val="24"/>
          <w:szCs w:val="24"/>
        </w:rPr>
        <w:t xml:space="preserve">. </w:t>
      </w:r>
      <w:r w:rsidR="00346F6A">
        <w:rPr>
          <w:rFonts w:ascii="Verdana" w:hAnsi="Verdana" w:cs="Arial"/>
          <w:b w:val="0"/>
          <w:bCs w:val="0"/>
          <w:color w:val="0B4842"/>
          <w:spacing w:val="-12"/>
          <w:sz w:val="24"/>
          <w:szCs w:val="24"/>
        </w:rPr>
        <w:t>Управление оборотными активами. Управление прибылью</w:t>
      </w:r>
    </w:p>
    <w:p w:rsidR="00346F6A" w:rsidRDefault="00346F6A" w:rsidP="00346F6A">
      <w:pPr>
        <w:spacing w:after="0"/>
        <w:jc w:val="both"/>
        <w:rPr>
          <w:rFonts w:ascii="Verdana" w:hAnsi="Verdana" w:cs="Arial"/>
          <w:color w:val="000000"/>
          <w:sz w:val="20"/>
          <w:szCs w:val="20"/>
        </w:rPr>
      </w:pPr>
    </w:p>
    <w:p w:rsidR="00346F6A" w:rsidRDefault="00346F6A" w:rsidP="00346F6A">
      <w:pPr>
        <w:spacing w:after="0"/>
        <w:jc w:val="both"/>
        <w:rPr>
          <w:rFonts w:ascii="Verdana" w:hAnsi="Verdana" w:cs="Arial"/>
          <w:color w:val="000000"/>
          <w:sz w:val="20"/>
          <w:szCs w:val="20"/>
        </w:rPr>
      </w:pPr>
      <w:r w:rsidRPr="00346F6A">
        <w:rPr>
          <w:rFonts w:ascii="Verdana" w:hAnsi="Verdana" w:cs="Arial"/>
          <w:color w:val="000000"/>
          <w:sz w:val="20"/>
          <w:szCs w:val="20"/>
        </w:rPr>
        <w:t>Финансируете бизнес своих клиентов и поставщиков?</w:t>
      </w:r>
    </w:p>
    <w:p w:rsidR="00346F6A" w:rsidRDefault="00346F6A" w:rsidP="00346F6A">
      <w:pPr>
        <w:spacing w:after="0"/>
        <w:jc w:val="both"/>
        <w:rPr>
          <w:rFonts w:ascii="Verdana" w:hAnsi="Verdana" w:cs="Arial"/>
          <w:color w:val="000000"/>
          <w:sz w:val="20"/>
          <w:szCs w:val="20"/>
        </w:rPr>
      </w:pPr>
      <w:r w:rsidRPr="00346F6A">
        <w:rPr>
          <w:rFonts w:ascii="Verdana" w:hAnsi="Verdana" w:cs="Arial"/>
          <w:color w:val="000000"/>
          <w:sz w:val="20"/>
          <w:szCs w:val="20"/>
        </w:rPr>
        <w:t>…Тяготят непосильные кредиты?</w:t>
      </w:r>
    </w:p>
    <w:p w:rsidR="00346F6A" w:rsidRDefault="00346F6A" w:rsidP="00346F6A">
      <w:pPr>
        <w:spacing w:after="0"/>
        <w:jc w:val="both"/>
        <w:rPr>
          <w:rFonts w:ascii="Verdana" w:hAnsi="Verdana" w:cs="Arial"/>
          <w:color w:val="000000"/>
          <w:sz w:val="20"/>
          <w:szCs w:val="20"/>
        </w:rPr>
      </w:pPr>
      <w:r w:rsidRPr="00346F6A">
        <w:rPr>
          <w:rFonts w:ascii="Verdana" w:hAnsi="Verdana" w:cs="Arial"/>
          <w:color w:val="000000"/>
          <w:sz w:val="20"/>
          <w:szCs w:val="20"/>
        </w:rPr>
        <w:t>…Прибыль есть, а денег нет?</w:t>
      </w:r>
    </w:p>
    <w:p w:rsidR="00346F6A" w:rsidRDefault="00346F6A" w:rsidP="00346F6A">
      <w:pPr>
        <w:spacing w:after="0"/>
        <w:jc w:val="both"/>
        <w:rPr>
          <w:rFonts w:ascii="Verdana" w:hAnsi="Verdana" w:cs="Arial"/>
          <w:color w:val="000000"/>
          <w:sz w:val="20"/>
          <w:szCs w:val="20"/>
        </w:rPr>
      </w:pPr>
      <w:r w:rsidRPr="00346F6A">
        <w:rPr>
          <w:rFonts w:ascii="Verdana" w:hAnsi="Verdana" w:cs="Arial"/>
          <w:color w:val="000000"/>
          <w:sz w:val="20"/>
          <w:szCs w:val="20"/>
        </w:rPr>
        <w:t>…Обороты растут, а деньги уменьшаются?</w:t>
      </w:r>
    </w:p>
    <w:p w:rsidR="00346F6A" w:rsidRDefault="00346F6A" w:rsidP="00346F6A">
      <w:pPr>
        <w:spacing w:after="0"/>
        <w:jc w:val="both"/>
        <w:rPr>
          <w:rFonts w:ascii="Verdana" w:hAnsi="Verdana" w:cs="Arial"/>
          <w:color w:val="000000"/>
          <w:sz w:val="20"/>
          <w:szCs w:val="20"/>
        </w:rPr>
      </w:pPr>
      <w:r w:rsidRPr="00346F6A">
        <w:rPr>
          <w:rFonts w:ascii="Verdana" w:hAnsi="Verdana" w:cs="Arial"/>
          <w:color w:val="000000"/>
          <w:sz w:val="20"/>
          <w:szCs w:val="20"/>
        </w:rPr>
        <w:t>…Погрязли в </w:t>
      </w:r>
      <w:proofErr w:type="spellStart"/>
      <w:r w:rsidRPr="00346F6A">
        <w:rPr>
          <w:rFonts w:ascii="Verdana" w:hAnsi="Verdana" w:cs="Arial"/>
          <w:color w:val="000000"/>
          <w:sz w:val="20"/>
          <w:szCs w:val="20"/>
        </w:rPr>
        <w:t>дебиторке</w:t>
      </w:r>
      <w:proofErr w:type="spellEnd"/>
      <w:r w:rsidRPr="00346F6A">
        <w:rPr>
          <w:rFonts w:ascii="Verdana" w:hAnsi="Verdana" w:cs="Arial"/>
          <w:color w:val="000000"/>
          <w:sz w:val="20"/>
          <w:szCs w:val="20"/>
        </w:rPr>
        <w:t xml:space="preserve"> и не на что дальше </w:t>
      </w:r>
      <w:r w:rsidR="000A0927" w:rsidRPr="00346F6A">
        <w:rPr>
          <w:rFonts w:ascii="Verdana" w:hAnsi="Verdana" w:cs="Arial"/>
          <w:color w:val="000000"/>
          <w:sz w:val="20"/>
          <w:szCs w:val="20"/>
        </w:rPr>
        <w:t>расти?..</w:t>
      </w:r>
    </w:p>
    <w:p w:rsidR="00346F6A" w:rsidRDefault="00346F6A" w:rsidP="00346F6A">
      <w:pPr>
        <w:spacing w:after="0"/>
        <w:jc w:val="both"/>
        <w:rPr>
          <w:rFonts w:ascii="Verdana" w:hAnsi="Verdana" w:cs="Arial"/>
          <w:color w:val="000000"/>
          <w:sz w:val="20"/>
          <w:szCs w:val="20"/>
        </w:rPr>
      </w:pPr>
      <w:r w:rsidRPr="00346F6A">
        <w:rPr>
          <w:rFonts w:ascii="Verdana" w:hAnsi="Verdana" w:cs="Arial"/>
          <w:color w:val="000000"/>
          <w:sz w:val="20"/>
          <w:szCs w:val="20"/>
        </w:rPr>
        <w:t>Знакомые проблемы?!</w:t>
      </w:r>
    </w:p>
    <w:p w:rsidR="00346F6A" w:rsidRDefault="00346F6A" w:rsidP="00346F6A">
      <w:pPr>
        <w:spacing w:after="0"/>
        <w:jc w:val="both"/>
        <w:rPr>
          <w:rFonts w:ascii="Verdana" w:hAnsi="Verdana" w:cs="Arial"/>
          <w:color w:val="000000"/>
          <w:sz w:val="20"/>
          <w:szCs w:val="20"/>
        </w:rPr>
      </w:pPr>
      <w:r w:rsidRPr="00346F6A">
        <w:rPr>
          <w:rFonts w:ascii="Verdana" w:hAnsi="Verdana" w:cs="Arial"/>
          <w:color w:val="000000"/>
          <w:sz w:val="20"/>
          <w:szCs w:val="20"/>
        </w:rPr>
        <w:br/>
        <w:t>Управление оборотным капиталом – это управление прибылью компании в глобальном смысле и… тест на профпригодность для финансиста!</w:t>
      </w:r>
    </w:p>
    <w:p w:rsidR="00346F6A" w:rsidRDefault="00346F6A" w:rsidP="00346F6A">
      <w:pPr>
        <w:spacing w:after="0"/>
        <w:jc w:val="both"/>
        <w:rPr>
          <w:rFonts w:ascii="Verdana" w:hAnsi="Verdana" w:cs="Arial"/>
          <w:color w:val="000000"/>
          <w:sz w:val="20"/>
          <w:szCs w:val="20"/>
        </w:rPr>
      </w:pPr>
      <w:r w:rsidRPr="00346F6A">
        <w:rPr>
          <w:rFonts w:ascii="Verdana" w:hAnsi="Verdana" w:cs="Arial"/>
          <w:color w:val="000000"/>
          <w:sz w:val="20"/>
          <w:szCs w:val="20"/>
        </w:rPr>
        <w:t>Базовые технологии повышения оборачиваемости капитала одинаковы и применимы для любого бизнеса. Однако как расставить АКЦЕНТЫ в работе с ОБОРОТНЫМ КАПИТАЛОМ, учитывая отраслевую специфику?</w:t>
      </w:r>
    </w:p>
    <w:p w:rsidR="00346F6A" w:rsidRDefault="00346F6A" w:rsidP="00346F6A">
      <w:pPr>
        <w:spacing w:after="0"/>
        <w:jc w:val="both"/>
        <w:rPr>
          <w:rFonts w:ascii="Verdana" w:hAnsi="Verdana" w:cs="Arial"/>
          <w:color w:val="000000"/>
          <w:sz w:val="20"/>
          <w:szCs w:val="20"/>
        </w:rPr>
      </w:pPr>
      <w:r w:rsidRPr="00346F6A">
        <w:rPr>
          <w:rFonts w:ascii="Verdana" w:hAnsi="Verdana" w:cs="Arial"/>
          <w:color w:val="000000"/>
          <w:sz w:val="20"/>
          <w:szCs w:val="20"/>
        </w:rPr>
        <w:t>Финансисты придумывают все более изощренные способы...</w:t>
      </w:r>
    </w:p>
    <w:p w:rsidR="00346F6A" w:rsidRPr="00346F6A" w:rsidRDefault="00346F6A" w:rsidP="00346F6A">
      <w:pPr>
        <w:spacing w:after="0"/>
        <w:jc w:val="both"/>
        <w:rPr>
          <w:rFonts w:ascii="Verdana" w:hAnsi="Verdana"/>
          <w:sz w:val="20"/>
          <w:szCs w:val="20"/>
        </w:rPr>
      </w:pPr>
    </w:p>
    <w:p w:rsidR="00346F6A" w:rsidRDefault="00346F6A" w:rsidP="00346F6A">
      <w:pPr>
        <w:spacing w:after="0" w:line="300" w:lineRule="atLeast"/>
        <w:ind w:left="17"/>
        <w:outlineLvl w:val="2"/>
        <w:rPr>
          <w:rFonts w:ascii="Verdana" w:eastAsia="Times New Roman" w:hAnsi="Verdana" w:cs="Arial"/>
          <w:b/>
          <w:bCs/>
          <w:color w:val="0B4842"/>
          <w:sz w:val="20"/>
          <w:szCs w:val="20"/>
          <w:lang w:eastAsia="ru-RU"/>
        </w:rPr>
      </w:pPr>
      <w:r>
        <w:rPr>
          <w:rFonts w:ascii="Verdana" w:eastAsia="Times New Roman" w:hAnsi="Verdana" w:cs="Arial"/>
          <w:b/>
          <w:bCs/>
          <w:color w:val="0B4842"/>
          <w:sz w:val="20"/>
          <w:szCs w:val="20"/>
          <w:lang w:eastAsia="ru-RU"/>
        </w:rPr>
        <w:t>Основные темы:</w:t>
      </w:r>
    </w:p>
    <w:p w:rsidR="00346F6A" w:rsidRPr="00346F6A" w:rsidRDefault="00346F6A" w:rsidP="00346F6A">
      <w:pPr>
        <w:spacing w:after="0" w:line="300" w:lineRule="atLeast"/>
        <w:ind w:left="17"/>
        <w:outlineLvl w:val="2"/>
        <w:rPr>
          <w:rFonts w:ascii="Verdana" w:eastAsia="Times New Roman" w:hAnsi="Verdana" w:cs="Arial"/>
          <w:b/>
          <w:bCs/>
          <w:color w:val="0B4842"/>
          <w:sz w:val="20"/>
          <w:szCs w:val="20"/>
          <w:lang w:eastAsia="ru-RU"/>
        </w:rPr>
      </w:pPr>
    </w:p>
    <w:p w:rsidR="00346F6A" w:rsidRPr="00346F6A" w:rsidRDefault="00346F6A" w:rsidP="00346F6A">
      <w:pPr>
        <w:spacing w:after="0" w:line="240" w:lineRule="auto"/>
        <w:rPr>
          <w:rFonts w:ascii="Verdana" w:eastAsia="Times New Roman" w:hAnsi="Verdana" w:cs="Times New Roman"/>
          <w:sz w:val="20"/>
          <w:szCs w:val="20"/>
          <w:lang w:eastAsia="ru-RU"/>
        </w:rPr>
      </w:pPr>
      <w:r w:rsidRPr="00346F6A">
        <w:rPr>
          <w:rFonts w:ascii="Verdana" w:eastAsia="Times New Roman" w:hAnsi="Verdana" w:cs="Arial"/>
          <w:color w:val="000000"/>
          <w:sz w:val="20"/>
          <w:szCs w:val="20"/>
          <w:lang w:eastAsia="ru-RU"/>
        </w:rPr>
        <w:t>1. Идеология управления оборотными активами. Зачем нужна финансовая политика предприятию? </w:t>
      </w:r>
      <w:r w:rsidRPr="00346F6A">
        <w:rPr>
          <w:rFonts w:ascii="Verdana" w:eastAsia="Times New Roman" w:hAnsi="Verdana" w:cs="Arial"/>
          <w:color w:val="000000"/>
          <w:sz w:val="20"/>
          <w:szCs w:val="20"/>
          <w:lang w:eastAsia="ru-RU"/>
        </w:rPr>
        <w:br/>
      </w:r>
      <w:r w:rsidRPr="00346F6A">
        <w:rPr>
          <w:rFonts w:ascii="Verdana" w:eastAsia="Times New Roman" w:hAnsi="Verdana" w:cs="Arial"/>
          <w:color w:val="000000"/>
          <w:sz w:val="20"/>
          <w:szCs w:val="20"/>
          <w:lang w:eastAsia="ru-RU"/>
        </w:rPr>
        <w:br/>
        <w:t>2. Как оценить оборотный капитал компании и какие инструменты позволят нам это сделать? (Модель Дюпона). Зачем надо знать финансовый и производственный циклы своей компании?</w:t>
      </w:r>
      <w:r w:rsidRPr="00346F6A">
        <w:rPr>
          <w:rFonts w:ascii="Verdana" w:eastAsia="Times New Roman" w:hAnsi="Verdana" w:cs="Arial"/>
          <w:color w:val="000000"/>
          <w:sz w:val="20"/>
          <w:szCs w:val="20"/>
          <w:lang w:eastAsia="ru-RU"/>
        </w:rPr>
        <w:br/>
      </w:r>
      <w:r w:rsidRPr="00346F6A">
        <w:rPr>
          <w:rFonts w:ascii="Verdana" w:eastAsia="Times New Roman" w:hAnsi="Verdana" w:cs="Arial"/>
          <w:color w:val="000000"/>
          <w:sz w:val="20"/>
          <w:szCs w:val="20"/>
          <w:lang w:eastAsia="ru-RU"/>
        </w:rPr>
        <w:br/>
        <w:t>3. Какие риски связаны с неэффективным управлением оборотными активами? </w:t>
      </w:r>
      <w:r w:rsidRPr="00346F6A">
        <w:rPr>
          <w:rFonts w:ascii="Verdana" w:eastAsia="Times New Roman" w:hAnsi="Verdana" w:cs="Arial"/>
          <w:color w:val="000000"/>
          <w:sz w:val="20"/>
          <w:szCs w:val="20"/>
          <w:lang w:eastAsia="ru-RU"/>
        </w:rPr>
        <w:br/>
      </w:r>
      <w:r w:rsidRPr="00346F6A">
        <w:rPr>
          <w:rFonts w:ascii="Verdana" w:eastAsia="Times New Roman" w:hAnsi="Verdana" w:cs="Arial"/>
          <w:color w:val="000000"/>
          <w:sz w:val="20"/>
          <w:szCs w:val="20"/>
          <w:lang w:eastAsia="ru-RU"/>
        </w:rPr>
        <w:br/>
        <w:t>4. Как рассчитать потребность в оборотном капитале? Поиск внутренних резервов </w:t>
      </w:r>
      <w:r w:rsidRPr="00346F6A">
        <w:rPr>
          <w:rFonts w:ascii="Verdana" w:eastAsia="Times New Roman" w:hAnsi="Verdana" w:cs="Arial"/>
          <w:color w:val="000000"/>
          <w:sz w:val="20"/>
          <w:szCs w:val="20"/>
          <w:lang w:eastAsia="ru-RU"/>
        </w:rPr>
        <w:br/>
      </w:r>
      <w:r w:rsidRPr="00346F6A">
        <w:rPr>
          <w:rFonts w:ascii="Verdana" w:eastAsia="Times New Roman" w:hAnsi="Verdana" w:cs="Arial"/>
          <w:color w:val="000000"/>
          <w:sz w:val="20"/>
          <w:szCs w:val="20"/>
          <w:lang w:eastAsia="ru-RU"/>
        </w:rPr>
        <w:br/>
        <w:t>5. Что значит управлять оборотным капиталом эффективно. Как</w:t>
      </w:r>
      <w:r w:rsidR="000A0927">
        <w:rPr>
          <w:rFonts w:ascii="Verdana" w:eastAsia="Times New Roman" w:hAnsi="Verdana" w:cs="Arial"/>
          <w:color w:val="000000"/>
          <w:sz w:val="20"/>
          <w:szCs w:val="20"/>
          <w:lang w:eastAsia="ru-RU"/>
        </w:rPr>
        <w:t>ие критерии существуют? Управле</w:t>
      </w:r>
      <w:r w:rsidRPr="00346F6A">
        <w:rPr>
          <w:rFonts w:ascii="Verdana" w:eastAsia="Times New Roman" w:hAnsi="Verdana" w:cs="Arial"/>
          <w:color w:val="000000"/>
          <w:sz w:val="20"/>
          <w:szCs w:val="20"/>
          <w:lang w:eastAsia="ru-RU"/>
        </w:rPr>
        <w:t>ние денежными средствами.</w:t>
      </w:r>
      <w:r w:rsidRPr="00346F6A">
        <w:rPr>
          <w:rFonts w:ascii="Verdana" w:eastAsia="Times New Roman" w:hAnsi="Verdana" w:cs="Arial"/>
          <w:color w:val="000000"/>
          <w:sz w:val="20"/>
          <w:szCs w:val="20"/>
          <w:lang w:eastAsia="ru-RU"/>
        </w:rPr>
        <w:br/>
      </w:r>
      <w:r w:rsidRPr="00346F6A">
        <w:rPr>
          <w:rFonts w:ascii="Verdana" w:eastAsia="Times New Roman" w:hAnsi="Verdana" w:cs="Arial"/>
          <w:color w:val="000000"/>
          <w:sz w:val="20"/>
          <w:szCs w:val="20"/>
          <w:lang w:eastAsia="ru-RU"/>
        </w:rPr>
        <w:br/>
        <w:t>6. Как спланировать денежные потоки? Как их проконтролировать и проанализировать? Платежный календарь.</w:t>
      </w:r>
      <w:r w:rsidRPr="00346F6A">
        <w:rPr>
          <w:rFonts w:ascii="Verdana" w:eastAsia="Times New Roman" w:hAnsi="Verdana" w:cs="Arial"/>
          <w:color w:val="000000"/>
          <w:sz w:val="20"/>
          <w:szCs w:val="20"/>
          <w:lang w:eastAsia="ru-RU"/>
        </w:rPr>
        <w:br/>
      </w:r>
      <w:r w:rsidRPr="00346F6A">
        <w:rPr>
          <w:rFonts w:ascii="Verdana" w:eastAsia="Times New Roman" w:hAnsi="Verdana" w:cs="Arial"/>
          <w:color w:val="000000"/>
          <w:sz w:val="20"/>
          <w:szCs w:val="20"/>
          <w:lang w:eastAsia="ru-RU"/>
        </w:rPr>
        <w:br/>
        <w:t xml:space="preserve">7. Отчет о движении денежных средств прямым и косвенным методом – какой выбрать? </w:t>
      </w:r>
      <w:r w:rsidRPr="00346F6A">
        <w:rPr>
          <w:rFonts w:ascii="Verdana" w:eastAsia="Times New Roman" w:hAnsi="Verdana" w:cs="Arial"/>
          <w:color w:val="000000"/>
          <w:sz w:val="20"/>
          <w:szCs w:val="20"/>
          <w:lang w:eastAsia="ru-RU"/>
        </w:rPr>
        <w:lastRenderedPageBreak/>
        <w:t>Какие форматы отчетов о движении денежных средств существуют и как подобрать удобный?</w:t>
      </w:r>
      <w:r w:rsidRPr="00346F6A">
        <w:rPr>
          <w:rFonts w:ascii="Verdana" w:eastAsia="Times New Roman" w:hAnsi="Verdana" w:cs="Arial"/>
          <w:color w:val="000000"/>
          <w:sz w:val="20"/>
          <w:szCs w:val="20"/>
          <w:lang w:eastAsia="ru-RU"/>
        </w:rPr>
        <w:br/>
      </w:r>
      <w:r w:rsidRPr="00346F6A">
        <w:rPr>
          <w:rFonts w:ascii="Verdana" w:eastAsia="Times New Roman" w:hAnsi="Verdana" w:cs="Arial"/>
          <w:color w:val="000000"/>
          <w:sz w:val="20"/>
          <w:szCs w:val="20"/>
          <w:lang w:eastAsia="ru-RU"/>
        </w:rPr>
        <w:br/>
        <w:t>8. Что такое ликвидный денежный поток и кому обязательно нужно отслеживать этот показатель.</w:t>
      </w:r>
      <w:r w:rsidRPr="00346F6A">
        <w:rPr>
          <w:rFonts w:ascii="Verdana" w:eastAsia="Times New Roman" w:hAnsi="Verdana" w:cs="Arial"/>
          <w:color w:val="000000"/>
          <w:sz w:val="20"/>
          <w:szCs w:val="20"/>
          <w:lang w:eastAsia="ru-RU"/>
        </w:rPr>
        <w:br/>
      </w:r>
      <w:r w:rsidRPr="00346F6A">
        <w:rPr>
          <w:rFonts w:ascii="Verdana" w:eastAsia="Times New Roman" w:hAnsi="Verdana" w:cs="Arial"/>
          <w:color w:val="000000"/>
          <w:sz w:val="20"/>
          <w:szCs w:val="20"/>
          <w:lang w:eastAsia="ru-RU"/>
        </w:rPr>
        <w:br/>
        <w:t>9. Управление дебиторской и кредиторской задолженностью. </w:t>
      </w:r>
      <w:r w:rsidRPr="00346F6A">
        <w:rPr>
          <w:rFonts w:ascii="Verdana" w:eastAsia="Times New Roman" w:hAnsi="Verdana" w:cs="Arial"/>
          <w:color w:val="000000"/>
          <w:sz w:val="20"/>
          <w:szCs w:val="20"/>
          <w:lang w:eastAsia="ru-RU"/>
        </w:rPr>
        <w:br/>
      </w:r>
      <w:r w:rsidRPr="00346F6A">
        <w:rPr>
          <w:rFonts w:ascii="Verdana" w:eastAsia="Times New Roman" w:hAnsi="Verdana" w:cs="Arial"/>
          <w:color w:val="000000"/>
          <w:sz w:val="20"/>
          <w:szCs w:val="20"/>
          <w:lang w:eastAsia="ru-RU"/>
        </w:rPr>
        <w:br/>
        <w:t>10. От чего зависят правила управления дебиторской задолженностью конкретной компании? Кто разрабатывает эти правила, а кто выполняет? Регламент управления дебиторской задолженностью. </w:t>
      </w:r>
      <w:r w:rsidRPr="00346F6A">
        <w:rPr>
          <w:rFonts w:ascii="Verdana" w:eastAsia="Times New Roman" w:hAnsi="Verdana" w:cs="Arial"/>
          <w:color w:val="000000"/>
          <w:sz w:val="20"/>
          <w:szCs w:val="20"/>
          <w:lang w:eastAsia="ru-RU"/>
        </w:rPr>
        <w:br/>
      </w:r>
      <w:r w:rsidRPr="00346F6A">
        <w:rPr>
          <w:rFonts w:ascii="Verdana" w:eastAsia="Times New Roman" w:hAnsi="Verdana" w:cs="Arial"/>
          <w:color w:val="000000"/>
          <w:sz w:val="20"/>
          <w:szCs w:val="20"/>
          <w:lang w:eastAsia="ru-RU"/>
        </w:rPr>
        <w:br/>
        <w:t>11. Зачем управлять кредитами? Какие риски существуют и как их </w:t>
      </w:r>
      <w:r w:rsidR="000A0927">
        <w:rPr>
          <w:rFonts w:ascii="Verdana" w:eastAsia="Times New Roman" w:hAnsi="Verdana" w:cs="Arial"/>
          <w:color w:val="000000"/>
          <w:sz w:val="20"/>
          <w:szCs w:val="20"/>
          <w:lang w:eastAsia="ru-RU"/>
        </w:rPr>
        <w:t>контролировать? Можно ли просчи</w:t>
      </w:r>
      <w:r w:rsidRPr="00346F6A">
        <w:rPr>
          <w:rFonts w:ascii="Verdana" w:eastAsia="Times New Roman" w:hAnsi="Verdana" w:cs="Arial"/>
          <w:color w:val="000000"/>
          <w:sz w:val="20"/>
          <w:szCs w:val="20"/>
          <w:lang w:eastAsia="ru-RU"/>
        </w:rPr>
        <w:t>тать НЕОБХОДИМУЮ сумму кредита.</w:t>
      </w:r>
      <w:r w:rsidRPr="00346F6A">
        <w:rPr>
          <w:rFonts w:ascii="Verdana" w:eastAsia="Times New Roman" w:hAnsi="Verdana" w:cs="Arial"/>
          <w:color w:val="000000"/>
          <w:sz w:val="20"/>
          <w:szCs w:val="20"/>
          <w:lang w:eastAsia="ru-RU"/>
        </w:rPr>
        <w:br/>
      </w:r>
      <w:r w:rsidRPr="00346F6A">
        <w:rPr>
          <w:rFonts w:ascii="Verdana" w:eastAsia="Times New Roman" w:hAnsi="Verdana" w:cs="Arial"/>
          <w:color w:val="000000"/>
          <w:sz w:val="20"/>
          <w:szCs w:val="20"/>
          <w:lang w:eastAsia="ru-RU"/>
        </w:rPr>
        <w:br/>
        <w:t xml:space="preserve">12. Управление затратами. Что значит "управлять затратами": считать, анализировать или что-то иное? Методы управления затратами: целевое управление затратами, затраты на стадиях жизненного цикла продукта, затраты на качество продукции, философия </w:t>
      </w:r>
      <w:proofErr w:type="spellStart"/>
      <w:r w:rsidRPr="00346F6A">
        <w:rPr>
          <w:rFonts w:ascii="Verdana" w:eastAsia="Times New Roman" w:hAnsi="Verdana" w:cs="Arial"/>
          <w:color w:val="000000"/>
          <w:sz w:val="20"/>
          <w:szCs w:val="20"/>
          <w:lang w:eastAsia="ru-RU"/>
        </w:rPr>
        <w:t>Кайдзен</w:t>
      </w:r>
      <w:proofErr w:type="spellEnd"/>
      <w:r w:rsidRPr="00346F6A">
        <w:rPr>
          <w:rFonts w:ascii="Verdana" w:eastAsia="Times New Roman" w:hAnsi="Verdana" w:cs="Arial"/>
          <w:color w:val="000000"/>
          <w:sz w:val="20"/>
          <w:szCs w:val="20"/>
          <w:lang w:eastAsia="ru-RU"/>
        </w:rPr>
        <w:t>, процессное управление затратами.</w:t>
      </w:r>
      <w:r w:rsidRPr="00346F6A">
        <w:rPr>
          <w:rFonts w:ascii="Verdana" w:eastAsia="Times New Roman" w:hAnsi="Verdana" w:cs="Arial"/>
          <w:color w:val="000000"/>
          <w:sz w:val="20"/>
          <w:szCs w:val="20"/>
          <w:lang w:eastAsia="ru-RU"/>
        </w:rPr>
        <w:br/>
      </w:r>
      <w:r w:rsidRPr="00346F6A">
        <w:rPr>
          <w:rFonts w:ascii="Verdana" w:eastAsia="Times New Roman" w:hAnsi="Verdana" w:cs="Arial"/>
          <w:color w:val="000000"/>
          <w:sz w:val="20"/>
          <w:szCs w:val="20"/>
          <w:lang w:eastAsia="ru-RU"/>
        </w:rPr>
        <w:br/>
        <w:t>13. Управление запасами. Какие методы управления запасами и производством существуют и как вы-брать оптимальный для компании.</w:t>
      </w:r>
      <w:r w:rsidRPr="00346F6A">
        <w:rPr>
          <w:rFonts w:ascii="Verdana" w:eastAsia="Times New Roman" w:hAnsi="Verdana" w:cs="Arial"/>
          <w:color w:val="000000"/>
          <w:sz w:val="20"/>
          <w:szCs w:val="20"/>
          <w:lang w:eastAsia="ru-RU"/>
        </w:rPr>
        <w:br/>
      </w:r>
      <w:r w:rsidRPr="00346F6A">
        <w:rPr>
          <w:rFonts w:ascii="Verdana" w:eastAsia="Times New Roman" w:hAnsi="Verdana" w:cs="Arial"/>
          <w:color w:val="000000"/>
          <w:sz w:val="20"/>
          <w:szCs w:val="20"/>
          <w:lang w:eastAsia="ru-RU"/>
        </w:rPr>
        <w:br/>
      </w:r>
    </w:p>
    <w:p w:rsidR="00346F6A" w:rsidRPr="00346F6A" w:rsidRDefault="00346F6A" w:rsidP="00346F6A">
      <w:pPr>
        <w:spacing w:after="0" w:line="300" w:lineRule="atLeast"/>
        <w:ind w:left="17"/>
        <w:outlineLvl w:val="2"/>
        <w:rPr>
          <w:rFonts w:ascii="Verdana" w:eastAsia="Times New Roman" w:hAnsi="Verdana" w:cs="Arial"/>
          <w:b/>
          <w:bCs/>
          <w:color w:val="0B4842"/>
          <w:sz w:val="20"/>
          <w:szCs w:val="20"/>
          <w:lang w:eastAsia="ru-RU"/>
        </w:rPr>
      </w:pPr>
      <w:r w:rsidRPr="00346F6A">
        <w:rPr>
          <w:rFonts w:ascii="Verdana" w:eastAsia="Times New Roman" w:hAnsi="Verdana" w:cs="Arial"/>
          <w:b/>
          <w:bCs/>
          <w:color w:val="0B4842"/>
          <w:sz w:val="20"/>
          <w:szCs w:val="20"/>
          <w:lang w:eastAsia="ru-RU"/>
        </w:rPr>
        <w:t>ВАШИ РЕЗУЛЬТАТЫ:</w:t>
      </w:r>
    </w:p>
    <w:p w:rsidR="00D84A9A" w:rsidRPr="00346F6A" w:rsidRDefault="00346F6A" w:rsidP="00346F6A">
      <w:pPr>
        <w:jc w:val="both"/>
        <w:rPr>
          <w:rFonts w:ascii="Verdana" w:hAnsi="Verdana"/>
          <w:sz w:val="20"/>
          <w:szCs w:val="20"/>
        </w:rPr>
      </w:pPr>
      <w:r w:rsidRPr="00346F6A">
        <w:rPr>
          <w:rFonts w:ascii="Verdana" w:eastAsia="Times New Roman" w:hAnsi="Verdana" w:cs="Arial"/>
          <w:color w:val="000000"/>
          <w:sz w:val="20"/>
          <w:szCs w:val="20"/>
          <w:lang w:eastAsia="ru-RU"/>
        </w:rPr>
        <w:t>● Вы грамотно оцените существующую ситуацию в компании, увидите возможности и ресурсы для повышения эффективности бизнеса.</w:t>
      </w:r>
      <w:r w:rsidRPr="00346F6A">
        <w:rPr>
          <w:rFonts w:ascii="Verdana" w:eastAsia="Times New Roman" w:hAnsi="Verdana" w:cs="Arial"/>
          <w:color w:val="000000"/>
          <w:sz w:val="20"/>
          <w:szCs w:val="20"/>
          <w:lang w:eastAsia="ru-RU"/>
        </w:rPr>
        <w:br/>
        <w:t>● Примете на вооружение ПЕРЕДОВЫЕ ТЕХНОЛОГИИ увеличения оборачиваемости капитала из разных отраслей!</w:t>
      </w:r>
      <w:r w:rsidRPr="00346F6A">
        <w:rPr>
          <w:rFonts w:ascii="Verdana" w:eastAsia="Times New Roman" w:hAnsi="Verdana" w:cs="Arial"/>
          <w:color w:val="000000"/>
          <w:sz w:val="20"/>
          <w:szCs w:val="20"/>
          <w:lang w:eastAsia="ru-RU"/>
        </w:rPr>
        <w:br/>
        <w:t>● Разработаете эффективную финансовую политику в области управления оборотным капиталом компании, которая позволит Вам контролировать эффективность бизнеса.</w:t>
      </w:r>
    </w:p>
    <w:p w:rsidR="00D84A9A" w:rsidRDefault="00D84A9A" w:rsidP="009C5A1D">
      <w:pPr>
        <w:jc w:val="both"/>
        <w:rPr>
          <w:rFonts w:ascii="Verdana" w:hAnsi="Verdana"/>
          <w:sz w:val="20"/>
          <w:szCs w:val="20"/>
        </w:rPr>
      </w:pPr>
    </w:p>
    <w:p w:rsidR="00290551" w:rsidRDefault="00290551" w:rsidP="00290551">
      <w:pPr>
        <w:pStyle w:val="1"/>
        <w:spacing w:before="96" w:after="72" w:line="252" w:lineRule="atLeast"/>
        <w:ind w:left="-33"/>
        <w:jc w:val="both"/>
        <w:rPr>
          <w:rFonts w:ascii="Verdana" w:hAnsi="Verdana" w:cs="Arial"/>
          <w:b w:val="0"/>
          <w:bCs w:val="0"/>
          <w:color w:val="0B4842"/>
          <w:spacing w:val="-12"/>
          <w:sz w:val="24"/>
          <w:szCs w:val="24"/>
        </w:rPr>
      </w:pPr>
      <w:r>
        <w:rPr>
          <w:rFonts w:ascii="Verdana" w:hAnsi="Verdana"/>
          <w:sz w:val="24"/>
          <w:szCs w:val="24"/>
        </w:rPr>
        <w:t xml:space="preserve">Модуль </w:t>
      </w:r>
      <w:r w:rsidR="00E77056">
        <w:rPr>
          <w:rFonts w:ascii="Verdana" w:hAnsi="Verdana"/>
          <w:sz w:val="24"/>
          <w:szCs w:val="24"/>
        </w:rPr>
        <w:t>4</w:t>
      </w:r>
      <w:r w:rsidRPr="009C5A1D">
        <w:rPr>
          <w:rFonts w:ascii="Verdana" w:hAnsi="Verdana"/>
          <w:sz w:val="24"/>
          <w:szCs w:val="24"/>
        </w:rPr>
        <w:t xml:space="preserve">. </w:t>
      </w:r>
      <w:r w:rsidR="00446D5B">
        <w:rPr>
          <w:rFonts w:ascii="Verdana" w:hAnsi="Verdana" w:cs="Arial"/>
          <w:b w:val="0"/>
          <w:bCs w:val="0"/>
          <w:color w:val="0B4842"/>
          <w:spacing w:val="-12"/>
          <w:sz w:val="24"/>
          <w:szCs w:val="24"/>
        </w:rPr>
        <w:t>Бюджетирование как управленческая технология</w:t>
      </w:r>
    </w:p>
    <w:p w:rsidR="00D84A9A" w:rsidRDefault="00D84A9A" w:rsidP="009C5A1D">
      <w:pPr>
        <w:jc w:val="both"/>
        <w:rPr>
          <w:rFonts w:ascii="Verdana" w:hAnsi="Verdana"/>
          <w:sz w:val="20"/>
          <w:szCs w:val="20"/>
        </w:rPr>
      </w:pPr>
    </w:p>
    <w:p w:rsidR="00D84A9A" w:rsidRPr="00290551" w:rsidRDefault="00290551" w:rsidP="009C5A1D">
      <w:pPr>
        <w:jc w:val="both"/>
        <w:rPr>
          <w:rFonts w:ascii="Verdana" w:hAnsi="Verdana"/>
          <w:sz w:val="20"/>
          <w:szCs w:val="20"/>
        </w:rPr>
      </w:pPr>
      <w:r w:rsidRPr="00290551">
        <w:rPr>
          <w:rStyle w:val="a6"/>
          <w:rFonts w:ascii="Verdana" w:hAnsi="Verdana" w:cs="Arial"/>
          <w:color w:val="000000"/>
          <w:sz w:val="20"/>
          <w:szCs w:val="20"/>
        </w:rPr>
        <w:t>Бюджетирование – это уже не столько модно, сколько выстрадано (</w:t>
      </w:r>
      <w:proofErr w:type="spellStart"/>
      <w:r w:rsidRPr="00290551">
        <w:rPr>
          <w:rStyle w:val="a6"/>
          <w:rFonts w:ascii="Verdana" w:hAnsi="Verdana" w:cs="Arial"/>
          <w:color w:val="000000"/>
          <w:sz w:val="20"/>
          <w:szCs w:val="20"/>
        </w:rPr>
        <w:t>Хруцкий</w:t>
      </w:r>
      <w:proofErr w:type="spellEnd"/>
      <w:r w:rsidRPr="00290551">
        <w:rPr>
          <w:rStyle w:val="a6"/>
          <w:rFonts w:ascii="Verdana" w:hAnsi="Verdana" w:cs="Arial"/>
          <w:color w:val="000000"/>
          <w:sz w:val="20"/>
          <w:szCs w:val="20"/>
        </w:rPr>
        <w:t xml:space="preserve"> В.Е.)</w:t>
      </w:r>
      <w:r w:rsidRPr="00290551">
        <w:rPr>
          <w:rFonts w:ascii="Verdana" w:hAnsi="Verdana" w:cs="Arial"/>
          <w:color w:val="000000"/>
          <w:sz w:val="20"/>
          <w:szCs w:val="20"/>
        </w:rPr>
        <w:br/>
      </w:r>
      <w:r w:rsidRPr="00290551">
        <w:rPr>
          <w:rFonts w:ascii="Verdana" w:hAnsi="Verdana" w:cs="Arial"/>
          <w:color w:val="000000"/>
          <w:sz w:val="20"/>
          <w:szCs w:val="20"/>
        </w:rPr>
        <w:br/>
        <w:t>Известно, что экономия и эффективность начинается там, где начинают считать расходы, учитывать. Разумное распределение расходов начинается с корректного планирования.</w:t>
      </w:r>
      <w:r w:rsidRPr="00290551">
        <w:rPr>
          <w:rStyle w:val="apple-converted-space"/>
          <w:rFonts w:ascii="Verdana" w:hAnsi="Verdana" w:cs="Arial"/>
          <w:color w:val="000000"/>
          <w:sz w:val="20"/>
          <w:szCs w:val="20"/>
        </w:rPr>
        <w:t> </w:t>
      </w:r>
      <w:r w:rsidRPr="00290551">
        <w:rPr>
          <w:rFonts w:ascii="Verdana" w:hAnsi="Verdana" w:cs="Arial"/>
          <w:color w:val="000000"/>
          <w:sz w:val="20"/>
          <w:szCs w:val="20"/>
        </w:rPr>
        <w:br/>
        <w:t>Принято считать, что бюджетирование – это инструмент оперативно</w:t>
      </w:r>
      <w:r w:rsidR="000A0927">
        <w:rPr>
          <w:rFonts w:ascii="Verdana" w:hAnsi="Verdana" w:cs="Arial"/>
          <w:color w:val="000000"/>
          <w:sz w:val="20"/>
          <w:szCs w:val="20"/>
        </w:rPr>
        <w:t>го планирования, который необхо</w:t>
      </w:r>
      <w:r w:rsidRPr="00290551">
        <w:rPr>
          <w:rFonts w:ascii="Verdana" w:hAnsi="Verdana" w:cs="Arial"/>
          <w:color w:val="000000"/>
          <w:sz w:val="20"/>
          <w:szCs w:val="20"/>
        </w:rPr>
        <w:t>дим для финансовых менеджеров.</w:t>
      </w:r>
      <w:r w:rsidRPr="00290551">
        <w:rPr>
          <w:rStyle w:val="apple-converted-space"/>
          <w:rFonts w:ascii="Verdana" w:hAnsi="Verdana" w:cs="Arial"/>
          <w:color w:val="000000"/>
          <w:sz w:val="20"/>
          <w:szCs w:val="20"/>
        </w:rPr>
        <w:t> </w:t>
      </w:r>
      <w:r w:rsidRPr="00290551">
        <w:rPr>
          <w:rFonts w:ascii="Verdana" w:hAnsi="Verdana" w:cs="Arial"/>
          <w:color w:val="000000"/>
          <w:sz w:val="20"/>
          <w:szCs w:val="20"/>
        </w:rPr>
        <w:br/>
        <w:t>Однако при этом часто упускаются из виду интересы стратегического управления. Ведь управлять – это значит ставить конкретные цели, планировать, контролировать утвержденные планы, анализировать результаты, выявлять причины отклонений и своевременно принимать решения, устраняющие эти рас-хождения.</w:t>
      </w:r>
      <w:r w:rsidRPr="00290551">
        <w:rPr>
          <w:rFonts w:ascii="Verdana" w:hAnsi="Verdana" w:cs="Arial"/>
          <w:color w:val="000000"/>
          <w:sz w:val="20"/>
          <w:szCs w:val="20"/>
        </w:rPr>
        <w:br/>
      </w:r>
      <w:r w:rsidRPr="00290551">
        <w:rPr>
          <w:rFonts w:ascii="Verdana" w:hAnsi="Verdana" w:cs="Arial"/>
          <w:color w:val="000000"/>
          <w:sz w:val="20"/>
          <w:szCs w:val="20"/>
        </w:rPr>
        <w:br/>
        <w:t>В краткосрочной перспективе бюджетирование позволяет повысить эффективность использования оборотного капитала, а значит, увеличить прибыль. В долгосрочной перспективе компания выигрывает от повышения "прозрачности" бизнеса и возможности принимать более обоснованные инвестиционные решения, в результате чего возрастает отдача на инвестиции.</w:t>
      </w:r>
    </w:p>
    <w:p w:rsidR="0088445C" w:rsidRDefault="0088445C" w:rsidP="009E7208">
      <w:pPr>
        <w:spacing w:after="0" w:line="300" w:lineRule="atLeast"/>
        <w:ind w:left="17"/>
        <w:outlineLvl w:val="2"/>
        <w:rPr>
          <w:rFonts w:ascii="Verdana" w:eastAsia="Times New Roman" w:hAnsi="Verdana" w:cs="Arial"/>
          <w:b/>
          <w:bCs/>
          <w:color w:val="0B4842"/>
          <w:sz w:val="20"/>
          <w:szCs w:val="20"/>
          <w:lang w:eastAsia="ru-RU"/>
        </w:rPr>
      </w:pPr>
    </w:p>
    <w:p w:rsidR="0088445C" w:rsidRDefault="0088445C" w:rsidP="009E7208">
      <w:pPr>
        <w:spacing w:after="0" w:line="300" w:lineRule="atLeast"/>
        <w:ind w:left="17"/>
        <w:outlineLvl w:val="2"/>
        <w:rPr>
          <w:rFonts w:ascii="Verdana" w:eastAsia="Times New Roman" w:hAnsi="Verdana" w:cs="Arial"/>
          <w:b/>
          <w:bCs/>
          <w:color w:val="0B4842"/>
          <w:sz w:val="20"/>
          <w:szCs w:val="20"/>
          <w:lang w:eastAsia="ru-RU"/>
        </w:rPr>
      </w:pPr>
    </w:p>
    <w:p w:rsidR="0088445C" w:rsidRDefault="0088445C" w:rsidP="009E7208">
      <w:pPr>
        <w:spacing w:after="0" w:line="300" w:lineRule="atLeast"/>
        <w:ind w:left="17"/>
        <w:outlineLvl w:val="2"/>
        <w:rPr>
          <w:rFonts w:ascii="Verdana" w:eastAsia="Times New Roman" w:hAnsi="Verdana" w:cs="Arial"/>
          <w:b/>
          <w:bCs/>
          <w:color w:val="0B4842"/>
          <w:sz w:val="20"/>
          <w:szCs w:val="20"/>
          <w:lang w:eastAsia="ru-RU"/>
        </w:rPr>
      </w:pPr>
    </w:p>
    <w:p w:rsidR="009E7208" w:rsidRDefault="009E7208" w:rsidP="009E7208">
      <w:pPr>
        <w:spacing w:after="0" w:line="300" w:lineRule="atLeast"/>
        <w:ind w:left="17"/>
        <w:outlineLvl w:val="2"/>
        <w:rPr>
          <w:rFonts w:ascii="Verdana" w:eastAsia="Times New Roman" w:hAnsi="Verdana" w:cs="Arial"/>
          <w:b/>
          <w:bCs/>
          <w:color w:val="0B4842"/>
          <w:sz w:val="20"/>
          <w:szCs w:val="20"/>
          <w:lang w:eastAsia="ru-RU"/>
        </w:rPr>
      </w:pPr>
      <w:r>
        <w:rPr>
          <w:rFonts w:ascii="Verdana" w:eastAsia="Times New Roman" w:hAnsi="Verdana" w:cs="Arial"/>
          <w:b/>
          <w:bCs/>
          <w:color w:val="0B4842"/>
          <w:sz w:val="20"/>
          <w:szCs w:val="20"/>
          <w:lang w:eastAsia="ru-RU"/>
        </w:rPr>
        <w:t>Основные темы:</w:t>
      </w:r>
    </w:p>
    <w:p w:rsidR="009E7208" w:rsidRDefault="009E7208" w:rsidP="009E7208">
      <w:pPr>
        <w:spacing w:after="0" w:line="300" w:lineRule="atLeast"/>
        <w:ind w:left="17"/>
        <w:outlineLvl w:val="2"/>
        <w:rPr>
          <w:rFonts w:ascii="Verdana" w:eastAsia="Times New Roman" w:hAnsi="Verdana" w:cs="Arial"/>
          <w:b/>
          <w:bCs/>
          <w:color w:val="0B4842"/>
          <w:sz w:val="20"/>
          <w:szCs w:val="20"/>
          <w:lang w:eastAsia="ru-RU"/>
        </w:rPr>
      </w:pPr>
    </w:p>
    <w:p w:rsidR="0088445C" w:rsidRPr="00CD05F7" w:rsidRDefault="0088445C" w:rsidP="0088445C">
      <w:pPr>
        <w:spacing w:after="0" w:line="240" w:lineRule="auto"/>
        <w:rPr>
          <w:rFonts w:ascii="Verdana" w:eastAsia="Times New Roman" w:hAnsi="Verdana" w:cs="Arial"/>
          <w:b/>
          <w:bCs/>
          <w:color w:val="000000"/>
          <w:sz w:val="20"/>
          <w:szCs w:val="20"/>
          <w:lang w:eastAsia="ru-RU"/>
        </w:rPr>
      </w:pPr>
      <w:r w:rsidRPr="00CD05F7">
        <w:rPr>
          <w:rFonts w:ascii="Verdana" w:eastAsia="Times New Roman" w:hAnsi="Verdana" w:cs="Arial"/>
          <w:b/>
          <w:bCs/>
          <w:color w:val="000000"/>
          <w:sz w:val="20"/>
          <w:szCs w:val="20"/>
          <w:lang w:eastAsia="ru-RU"/>
        </w:rPr>
        <w:t>1.</w:t>
      </w:r>
      <w:r>
        <w:rPr>
          <w:rFonts w:ascii="Verdana" w:eastAsia="Times New Roman" w:hAnsi="Verdana" w:cs="Arial"/>
          <w:b/>
          <w:bCs/>
          <w:color w:val="000000"/>
          <w:sz w:val="20"/>
          <w:szCs w:val="20"/>
          <w:lang w:eastAsia="ru-RU"/>
        </w:rPr>
        <w:t xml:space="preserve"> </w:t>
      </w:r>
      <w:r w:rsidRPr="00CD05F7">
        <w:rPr>
          <w:rFonts w:ascii="Verdana" w:eastAsia="Times New Roman" w:hAnsi="Verdana" w:cs="Arial"/>
          <w:b/>
          <w:bCs/>
          <w:color w:val="000000"/>
          <w:sz w:val="20"/>
          <w:szCs w:val="20"/>
          <w:lang w:eastAsia="ru-RU"/>
        </w:rPr>
        <w:t>Планирование как элемент системы управления бизнесом</w:t>
      </w:r>
    </w:p>
    <w:p w:rsidR="0088445C" w:rsidRPr="005F1B67" w:rsidRDefault="0088445C" w:rsidP="0088445C">
      <w:pPr>
        <w:pStyle w:val="a7"/>
        <w:numPr>
          <w:ilvl w:val="0"/>
          <w:numId w:val="3"/>
        </w:numPr>
        <w:spacing w:after="0" w:line="240" w:lineRule="auto"/>
        <w:ind w:left="142" w:hanging="142"/>
        <w:jc w:val="both"/>
        <w:rPr>
          <w:rFonts w:ascii="Verdana" w:eastAsia="Times New Roman" w:hAnsi="Verdana" w:cs="Arial"/>
          <w:color w:val="000000"/>
          <w:sz w:val="20"/>
          <w:szCs w:val="20"/>
          <w:lang w:eastAsia="ru-RU"/>
        </w:rPr>
      </w:pPr>
      <w:r w:rsidRPr="005F1B67">
        <w:rPr>
          <w:rFonts w:ascii="Verdana" w:eastAsia="Times New Roman" w:hAnsi="Verdana" w:cs="Arial"/>
          <w:color w:val="000000"/>
          <w:sz w:val="20"/>
          <w:szCs w:val="20"/>
          <w:lang w:eastAsia="ru-RU"/>
        </w:rPr>
        <w:t xml:space="preserve">Цели, подходы, технологии и инструменты планирования.  </w:t>
      </w:r>
    </w:p>
    <w:p w:rsidR="0088445C" w:rsidRPr="005F1B67" w:rsidRDefault="0088445C" w:rsidP="0088445C">
      <w:pPr>
        <w:pStyle w:val="a7"/>
        <w:numPr>
          <w:ilvl w:val="0"/>
          <w:numId w:val="3"/>
        </w:numPr>
        <w:spacing w:after="0" w:line="240" w:lineRule="auto"/>
        <w:ind w:left="142" w:hanging="142"/>
        <w:jc w:val="both"/>
        <w:rPr>
          <w:rFonts w:ascii="Verdana" w:eastAsia="Times New Roman" w:hAnsi="Verdana" w:cs="Arial"/>
          <w:color w:val="000000"/>
          <w:sz w:val="20"/>
          <w:szCs w:val="20"/>
          <w:lang w:eastAsia="ru-RU"/>
        </w:rPr>
      </w:pPr>
      <w:r w:rsidRPr="005F1B67">
        <w:rPr>
          <w:rFonts w:ascii="Verdana" w:eastAsia="Times New Roman" w:hAnsi="Verdana" w:cs="Arial"/>
          <w:color w:val="000000"/>
          <w:sz w:val="20"/>
          <w:szCs w:val="20"/>
          <w:lang w:eastAsia="ru-RU"/>
        </w:rPr>
        <w:t xml:space="preserve">Есть ли жизнь без бюджетирования? Краткосрочное планирование и контроль: технология и допущения использования. </w:t>
      </w:r>
    </w:p>
    <w:p w:rsidR="0088445C" w:rsidRDefault="0088445C" w:rsidP="0088445C">
      <w:pPr>
        <w:pStyle w:val="a7"/>
        <w:numPr>
          <w:ilvl w:val="0"/>
          <w:numId w:val="3"/>
        </w:numPr>
        <w:spacing w:after="0" w:line="240" w:lineRule="auto"/>
        <w:ind w:left="142" w:hanging="142"/>
        <w:jc w:val="both"/>
        <w:rPr>
          <w:rFonts w:ascii="Verdana" w:eastAsia="Times New Roman" w:hAnsi="Verdana" w:cs="Arial"/>
          <w:color w:val="000000"/>
          <w:sz w:val="20"/>
          <w:szCs w:val="20"/>
          <w:lang w:eastAsia="ru-RU"/>
        </w:rPr>
      </w:pPr>
      <w:r w:rsidRPr="005F1B67">
        <w:rPr>
          <w:rFonts w:ascii="Verdana" w:eastAsia="Times New Roman" w:hAnsi="Verdana" w:cs="Arial"/>
          <w:color w:val="000000"/>
          <w:sz w:val="20"/>
          <w:szCs w:val="20"/>
          <w:lang w:eastAsia="ru-RU"/>
        </w:rPr>
        <w:t>Управление исполнением без бюджетов и фиксированных требований: как организовано планирование в «бирюзовых» компаниях.</w:t>
      </w:r>
    </w:p>
    <w:p w:rsidR="0088445C" w:rsidRDefault="0088445C" w:rsidP="009E7208">
      <w:pPr>
        <w:spacing w:after="0" w:line="240" w:lineRule="auto"/>
        <w:rPr>
          <w:rFonts w:ascii="Verdana" w:eastAsia="Times New Roman" w:hAnsi="Verdana" w:cs="Arial"/>
          <w:b/>
          <w:bCs/>
          <w:color w:val="000000"/>
          <w:sz w:val="20"/>
          <w:szCs w:val="20"/>
          <w:lang w:eastAsia="ru-RU"/>
        </w:rPr>
      </w:pPr>
    </w:p>
    <w:p w:rsidR="009E7208" w:rsidRPr="009E7208" w:rsidRDefault="0088445C" w:rsidP="009E7208">
      <w:pPr>
        <w:spacing w:after="0" w:line="240" w:lineRule="auto"/>
        <w:rPr>
          <w:rFonts w:ascii="Verdana" w:eastAsia="Times New Roman" w:hAnsi="Verdana" w:cs="Times New Roman"/>
          <w:sz w:val="20"/>
          <w:szCs w:val="20"/>
          <w:lang w:eastAsia="ru-RU"/>
        </w:rPr>
      </w:pPr>
      <w:r>
        <w:rPr>
          <w:rFonts w:ascii="Verdana" w:eastAsia="Times New Roman" w:hAnsi="Verdana" w:cs="Arial"/>
          <w:b/>
          <w:bCs/>
          <w:color w:val="000000"/>
          <w:sz w:val="20"/>
          <w:szCs w:val="20"/>
          <w:lang w:eastAsia="ru-RU"/>
        </w:rPr>
        <w:t>2</w:t>
      </w:r>
      <w:r w:rsidR="009E7208" w:rsidRPr="009E7208">
        <w:rPr>
          <w:rFonts w:ascii="Verdana" w:eastAsia="Times New Roman" w:hAnsi="Verdana" w:cs="Arial"/>
          <w:b/>
          <w:bCs/>
          <w:color w:val="000000"/>
          <w:sz w:val="20"/>
          <w:szCs w:val="20"/>
          <w:lang w:eastAsia="ru-RU"/>
        </w:rPr>
        <w:t>. Бюджетирование как инструмент финансовой стратегии бизнеса.</w:t>
      </w:r>
      <w:r w:rsidR="009E7208" w:rsidRPr="009E7208">
        <w:rPr>
          <w:rFonts w:ascii="Verdana" w:eastAsia="Times New Roman" w:hAnsi="Verdana" w:cs="Arial"/>
          <w:color w:val="000000"/>
          <w:sz w:val="20"/>
          <w:szCs w:val="20"/>
          <w:lang w:eastAsia="ru-RU"/>
        </w:rPr>
        <w:br/>
      </w:r>
      <w:r w:rsidR="009E7208" w:rsidRPr="009E7208">
        <w:rPr>
          <w:rFonts w:ascii="Verdana" w:eastAsia="Times New Roman" w:hAnsi="Verdana" w:cs="Arial"/>
          <w:color w:val="000000"/>
          <w:sz w:val="20"/>
          <w:szCs w:val="20"/>
          <w:lang w:eastAsia="ru-RU"/>
        </w:rPr>
        <w:br/>
      </w:r>
      <w:r>
        <w:rPr>
          <w:rFonts w:ascii="Verdana" w:eastAsia="Times New Roman" w:hAnsi="Verdana" w:cs="Arial"/>
          <w:b/>
          <w:bCs/>
          <w:color w:val="000000"/>
          <w:sz w:val="20"/>
          <w:szCs w:val="20"/>
          <w:lang w:eastAsia="ru-RU"/>
        </w:rPr>
        <w:t>3</w:t>
      </w:r>
      <w:r w:rsidR="009E7208" w:rsidRPr="009E7208">
        <w:rPr>
          <w:rFonts w:ascii="Verdana" w:eastAsia="Times New Roman" w:hAnsi="Verdana" w:cs="Arial"/>
          <w:b/>
          <w:bCs/>
          <w:color w:val="000000"/>
          <w:sz w:val="20"/>
          <w:szCs w:val="20"/>
          <w:lang w:eastAsia="ru-RU"/>
        </w:rPr>
        <w:t>. Процессный подход к управлению компанией и бюджетированию</w:t>
      </w:r>
      <w:r w:rsidR="009E7208" w:rsidRPr="009E7208">
        <w:rPr>
          <w:rFonts w:ascii="Verdana" w:eastAsia="Times New Roman" w:hAnsi="Verdana" w:cs="Arial"/>
          <w:color w:val="000000"/>
          <w:sz w:val="20"/>
          <w:szCs w:val="20"/>
          <w:lang w:eastAsia="ru-RU"/>
        </w:rPr>
        <w:br/>
      </w:r>
      <w:r w:rsidR="009E7208" w:rsidRPr="009E7208">
        <w:rPr>
          <w:rFonts w:ascii="Verdana" w:eastAsia="Times New Roman" w:hAnsi="Verdana" w:cs="Arial"/>
          <w:color w:val="000000"/>
          <w:sz w:val="20"/>
          <w:szCs w:val="20"/>
          <w:lang w:eastAsia="ru-RU"/>
        </w:rPr>
        <w:br/>
      </w:r>
      <w:r>
        <w:rPr>
          <w:rFonts w:ascii="Verdana" w:eastAsia="Times New Roman" w:hAnsi="Verdana" w:cs="Arial"/>
          <w:b/>
          <w:bCs/>
          <w:color w:val="000000"/>
          <w:sz w:val="20"/>
          <w:szCs w:val="20"/>
          <w:lang w:eastAsia="ru-RU"/>
        </w:rPr>
        <w:t>4</w:t>
      </w:r>
      <w:r w:rsidR="009E7208" w:rsidRPr="009E7208">
        <w:rPr>
          <w:rFonts w:ascii="Verdana" w:eastAsia="Times New Roman" w:hAnsi="Verdana" w:cs="Arial"/>
          <w:b/>
          <w:bCs/>
          <w:color w:val="000000"/>
          <w:sz w:val="20"/>
          <w:szCs w:val="20"/>
          <w:lang w:eastAsia="ru-RU"/>
        </w:rPr>
        <w:t>. Методология формирования системы бюджетирования</w:t>
      </w:r>
      <w:r w:rsidR="009E7208" w:rsidRPr="009E7208">
        <w:rPr>
          <w:rFonts w:ascii="Verdana" w:eastAsia="Times New Roman" w:hAnsi="Verdana" w:cs="Arial"/>
          <w:color w:val="000000"/>
          <w:sz w:val="20"/>
          <w:szCs w:val="20"/>
          <w:lang w:eastAsia="ru-RU"/>
        </w:rPr>
        <w:br/>
        <w:t>● Цели внутрифирменного бюджетирования</w:t>
      </w:r>
      <w:r w:rsidR="009E7208" w:rsidRPr="009E7208">
        <w:rPr>
          <w:rFonts w:ascii="Verdana" w:eastAsia="Times New Roman" w:hAnsi="Verdana" w:cs="Arial"/>
          <w:color w:val="000000"/>
          <w:sz w:val="20"/>
          <w:szCs w:val="20"/>
          <w:lang w:eastAsia="ru-RU"/>
        </w:rPr>
        <w:br/>
        <w:t>● Взаимосвязь задач бюджетирования и финансовых целей компании</w:t>
      </w:r>
      <w:r w:rsidR="009E7208" w:rsidRPr="009E7208">
        <w:rPr>
          <w:rFonts w:ascii="Verdana" w:eastAsia="Times New Roman" w:hAnsi="Verdana" w:cs="Arial"/>
          <w:color w:val="000000"/>
          <w:sz w:val="20"/>
          <w:szCs w:val="20"/>
          <w:lang w:eastAsia="ru-RU"/>
        </w:rPr>
        <w:br/>
        <w:t>● Требования к бюджетной системе компании</w:t>
      </w:r>
      <w:r w:rsidR="009E7208" w:rsidRPr="009E7208">
        <w:rPr>
          <w:rFonts w:ascii="Verdana" w:eastAsia="Times New Roman" w:hAnsi="Verdana" w:cs="Arial"/>
          <w:color w:val="000000"/>
          <w:sz w:val="20"/>
          <w:szCs w:val="20"/>
          <w:lang w:eastAsia="ru-RU"/>
        </w:rPr>
        <w:br/>
        <w:t>● Управление системой бюджетирования</w:t>
      </w:r>
      <w:r w:rsidR="009E7208" w:rsidRPr="009E7208">
        <w:rPr>
          <w:rFonts w:ascii="Verdana" w:eastAsia="Times New Roman" w:hAnsi="Verdana" w:cs="Arial"/>
          <w:color w:val="000000"/>
          <w:sz w:val="20"/>
          <w:szCs w:val="20"/>
          <w:lang w:eastAsia="ru-RU"/>
        </w:rPr>
        <w:br/>
        <w:t>● Регламент системы бюджетирования</w:t>
      </w:r>
      <w:r w:rsidR="009E7208" w:rsidRPr="009E7208">
        <w:rPr>
          <w:rFonts w:ascii="Verdana" w:eastAsia="Times New Roman" w:hAnsi="Verdana" w:cs="Arial"/>
          <w:color w:val="000000"/>
          <w:sz w:val="20"/>
          <w:szCs w:val="20"/>
          <w:lang w:eastAsia="ru-RU"/>
        </w:rPr>
        <w:br/>
      </w:r>
      <w:r w:rsidR="009E7208" w:rsidRPr="009E7208">
        <w:rPr>
          <w:rFonts w:ascii="Verdana" w:eastAsia="Times New Roman" w:hAnsi="Verdana" w:cs="Arial"/>
          <w:color w:val="000000"/>
          <w:sz w:val="20"/>
          <w:szCs w:val="20"/>
          <w:lang w:eastAsia="ru-RU"/>
        </w:rPr>
        <w:br/>
      </w:r>
      <w:r>
        <w:rPr>
          <w:rFonts w:ascii="Verdana" w:eastAsia="Times New Roman" w:hAnsi="Verdana" w:cs="Arial"/>
          <w:b/>
          <w:bCs/>
          <w:color w:val="000000"/>
          <w:sz w:val="20"/>
          <w:szCs w:val="20"/>
          <w:lang w:eastAsia="ru-RU"/>
        </w:rPr>
        <w:t>5</w:t>
      </w:r>
      <w:r w:rsidR="009E7208" w:rsidRPr="009E7208">
        <w:rPr>
          <w:rFonts w:ascii="Verdana" w:eastAsia="Times New Roman" w:hAnsi="Verdana" w:cs="Arial"/>
          <w:b/>
          <w:bCs/>
          <w:color w:val="000000"/>
          <w:sz w:val="20"/>
          <w:szCs w:val="20"/>
          <w:lang w:eastAsia="ru-RU"/>
        </w:rPr>
        <w:t>. Виды бюджетов и технология их составления</w:t>
      </w:r>
      <w:r w:rsidR="009E7208" w:rsidRPr="009E7208">
        <w:rPr>
          <w:rFonts w:ascii="Verdana" w:eastAsia="Times New Roman" w:hAnsi="Verdana" w:cs="Arial"/>
          <w:color w:val="000000"/>
          <w:sz w:val="20"/>
          <w:szCs w:val="20"/>
          <w:lang w:eastAsia="ru-RU"/>
        </w:rPr>
        <w:br/>
        <w:t>● Мастер-бюджет компании</w:t>
      </w:r>
      <w:r w:rsidR="009E7208" w:rsidRPr="009E7208">
        <w:rPr>
          <w:rFonts w:ascii="Verdana" w:eastAsia="Times New Roman" w:hAnsi="Verdana" w:cs="Arial"/>
          <w:color w:val="000000"/>
          <w:sz w:val="20"/>
          <w:szCs w:val="20"/>
          <w:lang w:eastAsia="ru-RU"/>
        </w:rPr>
        <w:br/>
        <w:t>● Формирование основных бюджетов (финансовая модель бюджетирования; бюджет продаж; производства; складирования; общепроизводственные бюджеты; коммерческих и управленческих расходов; инвестиционные бюджеты; кредитный план; налогов и сборов; графики платежей; бюджет движения денежных средств, доходов и расходов; по балансовому листу)</w:t>
      </w:r>
      <w:r w:rsidR="009E7208" w:rsidRPr="009E7208">
        <w:rPr>
          <w:rFonts w:ascii="Verdana" w:eastAsia="Times New Roman" w:hAnsi="Verdana" w:cs="Arial"/>
          <w:color w:val="000000"/>
          <w:sz w:val="20"/>
          <w:szCs w:val="20"/>
          <w:lang w:eastAsia="ru-RU"/>
        </w:rPr>
        <w:br/>
        <w:t>● Форматы операционных бюджетов. </w:t>
      </w:r>
      <w:r w:rsidR="009E7208" w:rsidRPr="009E7208">
        <w:rPr>
          <w:rFonts w:ascii="Verdana" w:eastAsia="Times New Roman" w:hAnsi="Verdana" w:cs="Arial"/>
          <w:color w:val="000000"/>
          <w:sz w:val="20"/>
          <w:szCs w:val="20"/>
          <w:lang w:eastAsia="ru-RU"/>
        </w:rPr>
        <w:br/>
        <w:t>● Финансовый план компании. </w:t>
      </w:r>
      <w:r w:rsidR="009E7208" w:rsidRPr="009E7208">
        <w:rPr>
          <w:rFonts w:ascii="Verdana" w:eastAsia="Times New Roman" w:hAnsi="Verdana" w:cs="Arial"/>
          <w:color w:val="000000"/>
          <w:sz w:val="20"/>
          <w:szCs w:val="20"/>
          <w:lang w:eastAsia="ru-RU"/>
        </w:rPr>
        <w:br/>
        <w:t>● Анализ форматов бюджетов действующих компаний</w:t>
      </w:r>
      <w:r w:rsidR="009E7208" w:rsidRPr="009E7208">
        <w:rPr>
          <w:rFonts w:ascii="Verdana" w:eastAsia="Times New Roman" w:hAnsi="Verdana" w:cs="Arial"/>
          <w:color w:val="000000"/>
          <w:sz w:val="20"/>
          <w:szCs w:val="20"/>
          <w:lang w:eastAsia="ru-RU"/>
        </w:rPr>
        <w:br/>
      </w:r>
      <w:r w:rsidR="009E7208" w:rsidRPr="009E7208">
        <w:rPr>
          <w:rFonts w:ascii="Verdana" w:eastAsia="Times New Roman" w:hAnsi="Verdana" w:cs="Arial"/>
          <w:color w:val="000000"/>
          <w:sz w:val="20"/>
          <w:szCs w:val="20"/>
          <w:lang w:eastAsia="ru-RU"/>
        </w:rPr>
        <w:br/>
      </w:r>
      <w:r>
        <w:rPr>
          <w:rFonts w:ascii="Verdana" w:eastAsia="Times New Roman" w:hAnsi="Verdana" w:cs="Arial"/>
          <w:b/>
          <w:bCs/>
          <w:color w:val="000000"/>
          <w:sz w:val="20"/>
          <w:szCs w:val="20"/>
          <w:lang w:eastAsia="ru-RU"/>
        </w:rPr>
        <w:t>6</w:t>
      </w:r>
      <w:r w:rsidR="009E7208" w:rsidRPr="009E7208">
        <w:rPr>
          <w:rFonts w:ascii="Verdana" w:eastAsia="Times New Roman" w:hAnsi="Verdana" w:cs="Arial"/>
          <w:b/>
          <w:bCs/>
          <w:color w:val="000000"/>
          <w:sz w:val="20"/>
          <w:szCs w:val="20"/>
          <w:lang w:eastAsia="ru-RU"/>
        </w:rPr>
        <w:t>. Концепция бюджетного контроля. </w:t>
      </w:r>
      <w:r w:rsidR="009E7208" w:rsidRPr="009E7208">
        <w:rPr>
          <w:rFonts w:ascii="Verdana" w:eastAsia="Times New Roman" w:hAnsi="Verdana" w:cs="Arial"/>
          <w:color w:val="000000"/>
          <w:sz w:val="20"/>
          <w:szCs w:val="20"/>
          <w:lang w:eastAsia="ru-RU"/>
        </w:rPr>
        <w:t>Управление по центрам финансовой ответственности. Процедура согласования, контроль отклонений. </w:t>
      </w:r>
      <w:r w:rsidR="009E7208" w:rsidRPr="009E7208">
        <w:rPr>
          <w:rFonts w:ascii="Verdana" w:eastAsia="Times New Roman" w:hAnsi="Verdana" w:cs="Arial"/>
          <w:color w:val="000000"/>
          <w:sz w:val="20"/>
          <w:szCs w:val="20"/>
          <w:lang w:eastAsia="ru-RU"/>
        </w:rPr>
        <w:br/>
      </w:r>
      <w:r w:rsidR="009E7208" w:rsidRPr="009E7208">
        <w:rPr>
          <w:rFonts w:ascii="Verdana" w:eastAsia="Times New Roman" w:hAnsi="Verdana" w:cs="Arial"/>
          <w:color w:val="000000"/>
          <w:sz w:val="20"/>
          <w:szCs w:val="20"/>
          <w:lang w:eastAsia="ru-RU"/>
        </w:rPr>
        <w:br/>
      </w:r>
      <w:r>
        <w:rPr>
          <w:rFonts w:ascii="Verdana" w:eastAsia="Times New Roman" w:hAnsi="Verdana" w:cs="Arial"/>
          <w:b/>
          <w:bCs/>
          <w:color w:val="000000"/>
          <w:sz w:val="20"/>
          <w:szCs w:val="20"/>
          <w:lang w:eastAsia="ru-RU"/>
        </w:rPr>
        <w:t>7</w:t>
      </w:r>
      <w:r w:rsidR="009E7208" w:rsidRPr="009E7208">
        <w:rPr>
          <w:rFonts w:ascii="Verdana" w:eastAsia="Times New Roman" w:hAnsi="Verdana" w:cs="Arial"/>
          <w:b/>
          <w:bCs/>
          <w:color w:val="000000"/>
          <w:sz w:val="20"/>
          <w:szCs w:val="20"/>
          <w:lang w:eastAsia="ru-RU"/>
        </w:rPr>
        <w:t>. Разработка системы бюджетного управления: ключевые моменты.</w:t>
      </w:r>
      <w:r w:rsidR="009E7208" w:rsidRPr="009E7208">
        <w:rPr>
          <w:rFonts w:ascii="Verdana" w:eastAsia="Times New Roman" w:hAnsi="Verdana" w:cs="Arial"/>
          <w:color w:val="000000"/>
          <w:sz w:val="20"/>
          <w:szCs w:val="20"/>
          <w:lang w:eastAsia="ru-RU"/>
        </w:rPr>
        <w:br/>
      </w:r>
      <w:r w:rsidR="009E7208" w:rsidRPr="009E7208">
        <w:rPr>
          <w:rFonts w:ascii="Verdana" w:eastAsia="Times New Roman" w:hAnsi="Verdana" w:cs="Arial"/>
          <w:i/>
          <w:iCs/>
          <w:color w:val="000000"/>
          <w:sz w:val="20"/>
          <w:szCs w:val="20"/>
          <w:lang w:eastAsia="ru-RU"/>
        </w:rPr>
        <w:br/>
        <w:t>Практика:</w:t>
      </w:r>
      <w:r w:rsidR="009E7208" w:rsidRPr="009E7208">
        <w:rPr>
          <w:rFonts w:ascii="Verdana" w:eastAsia="Times New Roman" w:hAnsi="Verdana" w:cs="Arial"/>
          <w:i/>
          <w:iCs/>
          <w:color w:val="000000"/>
          <w:sz w:val="20"/>
          <w:szCs w:val="20"/>
          <w:lang w:eastAsia="ru-RU"/>
        </w:rPr>
        <w:br/>
      </w:r>
      <w:r w:rsidR="009E7208" w:rsidRPr="009E7208">
        <w:rPr>
          <w:rFonts w:ascii="Verdana" w:eastAsia="Times New Roman" w:hAnsi="Verdana" w:cs="Arial"/>
          <w:color w:val="000000"/>
          <w:sz w:val="20"/>
          <w:szCs w:val="20"/>
          <w:lang w:eastAsia="ru-RU"/>
        </w:rPr>
        <w:t>● решение тематических кейсов</w:t>
      </w:r>
      <w:r w:rsidR="009E7208" w:rsidRPr="009E7208">
        <w:rPr>
          <w:rFonts w:ascii="Verdana" w:eastAsia="Times New Roman" w:hAnsi="Verdana" w:cs="Arial"/>
          <w:i/>
          <w:iCs/>
          <w:color w:val="000000"/>
          <w:sz w:val="20"/>
          <w:szCs w:val="20"/>
          <w:lang w:eastAsia="ru-RU"/>
        </w:rPr>
        <w:t> </w:t>
      </w:r>
      <w:r w:rsidR="009E7208" w:rsidRPr="009E7208">
        <w:rPr>
          <w:rFonts w:ascii="Verdana" w:eastAsia="Times New Roman" w:hAnsi="Verdana" w:cs="Arial"/>
          <w:color w:val="000000"/>
          <w:sz w:val="20"/>
          <w:szCs w:val="20"/>
          <w:lang w:eastAsia="ru-RU"/>
        </w:rPr>
        <w:br/>
        <w:t>● формирование годового/квартального/месячного бюджета</w:t>
      </w:r>
      <w:r w:rsidR="000A0927">
        <w:rPr>
          <w:rFonts w:ascii="Verdana" w:eastAsia="Times New Roman" w:hAnsi="Verdana" w:cs="Arial"/>
          <w:color w:val="000000"/>
          <w:sz w:val="20"/>
          <w:szCs w:val="20"/>
          <w:lang w:eastAsia="ru-RU"/>
        </w:rPr>
        <w:t xml:space="preserve"> торговой, производственной ком</w:t>
      </w:r>
      <w:r w:rsidR="009E7208" w:rsidRPr="009E7208">
        <w:rPr>
          <w:rFonts w:ascii="Verdana" w:eastAsia="Times New Roman" w:hAnsi="Verdana" w:cs="Arial"/>
          <w:color w:val="000000"/>
          <w:sz w:val="20"/>
          <w:szCs w:val="20"/>
          <w:lang w:eastAsia="ru-RU"/>
        </w:rPr>
        <w:t>пании (на выбор)</w:t>
      </w:r>
      <w:r w:rsidR="009E7208" w:rsidRPr="009E7208">
        <w:rPr>
          <w:rFonts w:ascii="Verdana" w:eastAsia="Times New Roman" w:hAnsi="Verdana" w:cs="Arial"/>
          <w:color w:val="000000"/>
          <w:sz w:val="20"/>
          <w:szCs w:val="20"/>
          <w:lang w:eastAsia="ru-RU"/>
        </w:rPr>
        <w:br/>
      </w:r>
      <w:r w:rsidR="009E7208" w:rsidRPr="009E7208">
        <w:rPr>
          <w:rFonts w:ascii="Verdana" w:eastAsia="Times New Roman" w:hAnsi="Verdana" w:cs="Arial"/>
          <w:color w:val="000000"/>
          <w:sz w:val="20"/>
          <w:szCs w:val="20"/>
          <w:lang w:eastAsia="ru-RU"/>
        </w:rPr>
        <w:br/>
      </w:r>
    </w:p>
    <w:p w:rsidR="009E7208" w:rsidRPr="009E7208" w:rsidRDefault="009E7208" w:rsidP="009E7208">
      <w:pPr>
        <w:spacing w:after="0" w:line="300" w:lineRule="atLeast"/>
        <w:ind w:left="17"/>
        <w:outlineLvl w:val="2"/>
        <w:rPr>
          <w:rFonts w:ascii="Verdana" w:eastAsia="Times New Roman" w:hAnsi="Verdana" w:cs="Arial"/>
          <w:b/>
          <w:bCs/>
          <w:color w:val="0B4842"/>
          <w:sz w:val="20"/>
          <w:szCs w:val="20"/>
          <w:lang w:eastAsia="ru-RU"/>
        </w:rPr>
      </w:pPr>
      <w:r w:rsidRPr="009E7208">
        <w:rPr>
          <w:rFonts w:ascii="Verdana" w:eastAsia="Times New Roman" w:hAnsi="Verdana" w:cs="Arial"/>
          <w:b/>
          <w:bCs/>
          <w:color w:val="0B4842"/>
          <w:sz w:val="20"/>
          <w:szCs w:val="20"/>
          <w:lang w:eastAsia="ru-RU"/>
        </w:rPr>
        <w:t>РЕЗУЛЬТАТ ПРОГРАММЫ:</w:t>
      </w:r>
    </w:p>
    <w:p w:rsidR="00D84A9A" w:rsidRPr="009E7208" w:rsidRDefault="009E7208" w:rsidP="009E7208">
      <w:pPr>
        <w:jc w:val="both"/>
        <w:rPr>
          <w:rFonts w:ascii="Verdana" w:hAnsi="Verdana"/>
          <w:sz w:val="20"/>
          <w:szCs w:val="20"/>
        </w:rPr>
      </w:pPr>
      <w:r w:rsidRPr="009E7208">
        <w:rPr>
          <w:rFonts w:ascii="Verdana" w:eastAsia="Times New Roman" w:hAnsi="Verdana" w:cs="Arial"/>
          <w:color w:val="000000"/>
          <w:sz w:val="20"/>
          <w:szCs w:val="20"/>
          <w:lang w:eastAsia="ru-RU"/>
        </w:rPr>
        <w:t>● понимание цели и значения системы бюджетного управления компанией;</w:t>
      </w:r>
      <w:r w:rsidRPr="009E7208">
        <w:rPr>
          <w:rFonts w:ascii="Verdana" w:eastAsia="Times New Roman" w:hAnsi="Verdana" w:cs="Arial"/>
          <w:color w:val="000000"/>
          <w:sz w:val="20"/>
          <w:szCs w:val="20"/>
          <w:lang w:eastAsia="ru-RU"/>
        </w:rPr>
        <w:br/>
        <w:t>● знание содержания и функций СБУ;</w:t>
      </w:r>
      <w:r w:rsidRPr="009E7208">
        <w:rPr>
          <w:rFonts w:ascii="Verdana" w:eastAsia="Times New Roman" w:hAnsi="Verdana" w:cs="Arial"/>
          <w:color w:val="000000"/>
          <w:sz w:val="20"/>
          <w:szCs w:val="20"/>
          <w:lang w:eastAsia="ru-RU"/>
        </w:rPr>
        <w:br/>
        <w:t>● знание методологии и технологии разработки бюджетов;</w:t>
      </w:r>
      <w:r w:rsidRPr="009E7208">
        <w:rPr>
          <w:rFonts w:ascii="Verdana" w:eastAsia="Times New Roman" w:hAnsi="Verdana" w:cs="Arial"/>
          <w:color w:val="000000"/>
          <w:sz w:val="20"/>
          <w:szCs w:val="20"/>
          <w:lang w:eastAsia="ru-RU"/>
        </w:rPr>
        <w:br/>
        <w:t>● получение навыка составления бюджетов;</w:t>
      </w:r>
      <w:r w:rsidRPr="009E7208">
        <w:rPr>
          <w:rFonts w:ascii="Verdana" w:eastAsia="Times New Roman" w:hAnsi="Verdana" w:cs="Arial"/>
          <w:color w:val="000000"/>
          <w:sz w:val="20"/>
          <w:szCs w:val="20"/>
          <w:lang w:eastAsia="ru-RU"/>
        </w:rPr>
        <w:br/>
        <w:t>● освоение технологии организации бюджетного процесса</w:t>
      </w:r>
      <w:r w:rsidRPr="009E7208">
        <w:rPr>
          <w:rFonts w:ascii="Verdana" w:eastAsia="Times New Roman" w:hAnsi="Verdana" w:cs="Arial"/>
          <w:color w:val="000000"/>
          <w:sz w:val="20"/>
          <w:szCs w:val="20"/>
          <w:lang w:eastAsia="ru-RU"/>
        </w:rPr>
        <w:br/>
      </w:r>
    </w:p>
    <w:p w:rsidR="00D84A9A" w:rsidRPr="009E7208" w:rsidRDefault="00D84A9A" w:rsidP="009C5A1D">
      <w:pPr>
        <w:jc w:val="both"/>
        <w:rPr>
          <w:rFonts w:ascii="Verdana" w:hAnsi="Verdana"/>
          <w:sz w:val="20"/>
          <w:szCs w:val="20"/>
        </w:rPr>
      </w:pPr>
    </w:p>
    <w:p w:rsidR="00D84A9A" w:rsidRPr="00642961" w:rsidRDefault="00D84A9A" w:rsidP="009C5A1D">
      <w:pPr>
        <w:jc w:val="both"/>
        <w:rPr>
          <w:rFonts w:ascii="Verdana" w:hAnsi="Verdana"/>
          <w:sz w:val="20"/>
          <w:szCs w:val="20"/>
        </w:rPr>
      </w:pPr>
      <w:bookmarkStart w:id="0" w:name="_GoBack"/>
      <w:bookmarkEnd w:id="0"/>
    </w:p>
    <w:sectPr w:rsidR="00D84A9A" w:rsidRPr="00642961" w:rsidSect="001F4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953DA"/>
    <w:multiLevelType w:val="multilevel"/>
    <w:tmpl w:val="35BA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97846"/>
    <w:multiLevelType w:val="hybridMultilevel"/>
    <w:tmpl w:val="D4FA1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470A5B"/>
    <w:multiLevelType w:val="multilevel"/>
    <w:tmpl w:val="EB3C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1D"/>
    <w:rsid w:val="000A0927"/>
    <w:rsid w:val="001F4928"/>
    <w:rsid w:val="00290551"/>
    <w:rsid w:val="00346F6A"/>
    <w:rsid w:val="00446D5B"/>
    <w:rsid w:val="00642961"/>
    <w:rsid w:val="00746B85"/>
    <w:rsid w:val="00746FD4"/>
    <w:rsid w:val="0088445C"/>
    <w:rsid w:val="009C5A1D"/>
    <w:rsid w:val="009E7208"/>
    <w:rsid w:val="00BF1C34"/>
    <w:rsid w:val="00D130AE"/>
    <w:rsid w:val="00D84A9A"/>
    <w:rsid w:val="00E77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6C8A"/>
  <w15:docId w15:val="{D72DC7FE-74D9-4CB6-B17E-4F6D9F64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928"/>
  </w:style>
  <w:style w:type="paragraph" w:styleId="1">
    <w:name w:val="heading 1"/>
    <w:basedOn w:val="a"/>
    <w:next w:val="a"/>
    <w:link w:val="10"/>
    <w:uiPriority w:val="9"/>
    <w:qFormat/>
    <w:rsid w:val="009C5A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E72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C5A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5A1D"/>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C5A1D"/>
  </w:style>
  <w:style w:type="character" w:styleId="a3">
    <w:name w:val="Strong"/>
    <w:basedOn w:val="a0"/>
    <w:uiPriority w:val="22"/>
    <w:qFormat/>
    <w:rsid w:val="009C5A1D"/>
    <w:rPr>
      <w:b/>
      <w:bCs/>
    </w:rPr>
  </w:style>
  <w:style w:type="character" w:customStyle="1" w:styleId="10">
    <w:name w:val="Заголовок 1 Знак"/>
    <w:basedOn w:val="a0"/>
    <w:link w:val="1"/>
    <w:uiPriority w:val="9"/>
    <w:rsid w:val="009C5A1D"/>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642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42961"/>
    <w:rPr>
      <w:color w:val="0000FF"/>
      <w:u w:val="single"/>
    </w:rPr>
  </w:style>
  <w:style w:type="character" w:styleId="a6">
    <w:name w:val="Emphasis"/>
    <w:basedOn w:val="a0"/>
    <w:uiPriority w:val="20"/>
    <w:qFormat/>
    <w:rsid w:val="00290551"/>
    <w:rPr>
      <w:i/>
      <w:iCs/>
    </w:rPr>
  </w:style>
  <w:style w:type="character" w:customStyle="1" w:styleId="20">
    <w:name w:val="Заголовок 2 Знак"/>
    <w:basedOn w:val="a0"/>
    <w:link w:val="2"/>
    <w:uiPriority w:val="9"/>
    <w:semiHidden/>
    <w:rsid w:val="009E7208"/>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884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3939">
      <w:bodyDiv w:val="1"/>
      <w:marLeft w:val="0"/>
      <w:marRight w:val="0"/>
      <w:marTop w:val="0"/>
      <w:marBottom w:val="0"/>
      <w:divBdr>
        <w:top w:val="none" w:sz="0" w:space="0" w:color="auto"/>
        <w:left w:val="none" w:sz="0" w:space="0" w:color="auto"/>
        <w:bottom w:val="none" w:sz="0" w:space="0" w:color="auto"/>
        <w:right w:val="none" w:sz="0" w:space="0" w:color="auto"/>
      </w:divBdr>
    </w:div>
    <w:div w:id="678385986">
      <w:bodyDiv w:val="1"/>
      <w:marLeft w:val="0"/>
      <w:marRight w:val="0"/>
      <w:marTop w:val="0"/>
      <w:marBottom w:val="0"/>
      <w:divBdr>
        <w:top w:val="none" w:sz="0" w:space="0" w:color="auto"/>
        <w:left w:val="none" w:sz="0" w:space="0" w:color="auto"/>
        <w:bottom w:val="none" w:sz="0" w:space="0" w:color="auto"/>
        <w:right w:val="none" w:sz="0" w:space="0" w:color="auto"/>
      </w:divBdr>
    </w:div>
    <w:div w:id="680159465">
      <w:bodyDiv w:val="1"/>
      <w:marLeft w:val="0"/>
      <w:marRight w:val="0"/>
      <w:marTop w:val="0"/>
      <w:marBottom w:val="0"/>
      <w:divBdr>
        <w:top w:val="none" w:sz="0" w:space="0" w:color="auto"/>
        <w:left w:val="none" w:sz="0" w:space="0" w:color="auto"/>
        <w:bottom w:val="none" w:sz="0" w:space="0" w:color="auto"/>
        <w:right w:val="none" w:sz="0" w:space="0" w:color="auto"/>
      </w:divBdr>
    </w:div>
    <w:div w:id="815613167">
      <w:bodyDiv w:val="1"/>
      <w:marLeft w:val="0"/>
      <w:marRight w:val="0"/>
      <w:marTop w:val="0"/>
      <w:marBottom w:val="0"/>
      <w:divBdr>
        <w:top w:val="none" w:sz="0" w:space="0" w:color="auto"/>
        <w:left w:val="none" w:sz="0" w:space="0" w:color="auto"/>
        <w:bottom w:val="none" w:sz="0" w:space="0" w:color="auto"/>
        <w:right w:val="none" w:sz="0" w:space="0" w:color="auto"/>
      </w:divBdr>
    </w:div>
    <w:div w:id="1125152887">
      <w:bodyDiv w:val="1"/>
      <w:marLeft w:val="0"/>
      <w:marRight w:val="0"/>
      <w:marTop w:val="0"/>
      <w:marBottom w:val="0"/>
      <w:divBdr>
        <w:top w:val="none" w:sz="0" w:space="0" w:color="auto"/>
        <w:left w:val="none" w:sz="0" w:space="0" w:color="auto"/>
        <w:bottom w:val="none" w:sz="0" w:space="0" w:color="auto"/>
        <w:right w:val="none" w:sz="0" w:space="0" w:color="auto"/>
      </w:divBdr>
    </w:div>
    <w:div w:id="1594631746">
      <w:bodyDiv w:val="1"/>
      <w:marLeft w:val="0"/>
      <w:marRight w:val="0"/>
      <w:marTop w:val="0"/>
      <w:marBottom w:val="0"/>
      <w:divBdr>
        <w:top w:val="none" w:sz="0" w:space="0" w:color="auto"/>
        <w:left w:val="none" w:sz="0" w:space="0" w:color="auto"/>
        <w:bottom w:val="none" w:sz="0" w:space="0" w:color="auto"/>
        <w:right w:val="none" w:sz="0" w:space="0" w:color="auto"/>
      </w:divBdr>
      <w:divsChild>
        <w:div w:id="406879110">
          <w:marLeft w:val="0"/>
          <w:marRight w:val="0"/>
          <w:marTop w:val="0"/>
          <w:marBottom w:val="0"/>
          <w:divBdr>
            <w:top w:val="none" w:sz="0" w:space="0" w:color="auto"/>
            <w:left w:val="none" w:sz="0" w:space="0" w:color="auto"/>
            <w:bottom w:val="none" w:sz="0" w:space="0" w:color="auto"/>
            <w:right w:val="none" w:sz="0" w:space="0" w:color="auto"/>
          </w:divBdr>
          <w:divsChild>
            <w:div w:id="243993356">
              <w:marLeft w:val="0"/>
              <w:marRight w:val="0"/>
              <w:marTop w:val="0"/>
              <w:marBottom w:val="167"/>
              <w:divBdr>
                <w:top w:val="none" w:sz="0" w:space="0" w:color="auto"/>
                <w:left w:val="none" w:sz="0" w:space="0" w:color="auto"/>
                <w:bottom w:val="none" w:sz="0" w:space="0" w:color="auto"/>
                <w:right w:val="none" w:sz="0" w:space="0" w:color="auto"/>
              </w:divBdr>
            </w:div>
            <w:div w:id="1260407954">
              <w:marLeft w:val="0"/>
              <w:marRight w:val="0"/>
              <w:marTop w:val="0"/>
              <w:marBottom w:val="167"/>
              <w:divBdr>
                <w:top w:val="none" w:sz="0" w:space="0" w:color="auto"/>
                <w:left w:val="none" w:sz="0" w:space="0" w:color="auto"/>
                <w:bottom w:val="none" w:sz="0" w:space="0" w:color="auto"/>
                <w:right w:val="none" w:sz="0" w:space="0" w:color="auto"/>
              </w:divBdr>
            </w:div>
            <w:div w:id="687416111">
              <w:marLeft w:val="0"/>
              <w:marRight w:val="0"/>
              <w:marTop w:val="0"/>
              <w:marBottom w:val="167"/>
              <w:divBdr>
                <w:top w:val="none" w:sz="0" w:space="0" w:color="auto"/>
                <w:left w:val="none" w:sz="0" w:space="0" w:color="auto"/>
                <w:bottom w:val="none" w:sz="0" w:space="0" w:color="auto"/>
                <w:right w:val="none" w:sz="0" w:space="0" w:color="auto"/>
              </w:divBdr>
            </w:div>
            <w:div w:id="1540580960">
              <w:marLeft w:val="0"/>
              <w:marRight w:val="0"/>
              <w:marTop w:val="0"/>
              <w:marBottom w:val="167"/>
              <w:divBdr>
                <w:top w:val="none" w:sz="0" w:space="0" w:color="auto"/>
                <w:left w:val="none" w:sz="0" w:space="0" w:color="auto"/>
                <w:bottom w:val="none" w:sz="0" w:space="0" w:color="auto"/>
                <w:right w:val="none" w:sz="0" w:space="0" w:color="auto"/>
              </w:divBdr>
            </w:div>
            <w:div w:id="222179956">
              <w:marLeft w:val="0"/>
              <w:marRight w:val="0"/>
              <w:marTop w:val="0"/>
              <w:marBottom w:val="167"/>
              <w:divBdr>
                <w:top w:val="none" w:sz="0" w:space="0" w:color="auto"/>
                <w:left w:val="none" w:sz="0" w:space="0" w:color="auto"/>
                <w:bottom w:val="none" w:sz="0" w:space="0" w:color="auto"/>
                <w:right w:val="none" w:sz="0" w:space="0" w:color="auto"/>
              </w:divBdr>
            </w:div>
            <w:div w:id="534003463">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 w:id="1649817604">
      <w:bodyDiv w:val="1"/>
      <w:marLeft w:val="0"/>
      <w:marRight w:val="0"/>
      <w:marTop w:val="0"/>
      <w:marBottom w:val="0"/>
      <w:divBdr>
        <w:top w:val="none" w:sz="0" w:space="0" w:color="auto"/>
        <w:left w:val="none" w:sz="0" w:space="0" w:color="auto"/>
        <w:bottom w:val="none" w:sz="0" w:space="0" w:color="auto"/>
        <w:right w:val="none" w:sz="0" w:space="0" w:color="auto"/>
      </w:divBdr>
    </w:div>
    <w:div w:id="1669676490">
      <w:bodyDiv w:val="1"/>
      <w:marLeft w:val="0"/>
      <w:marRight w:val="0"/>
      <w:marTop w:val="0"/>
      <w:marBottom w:val="0"/>
      <w:divBdr>
        <w:top w:val="none" w:sz="0" w:space="0" w:color="auto"/>
        <w:left w:val="none" w:sz="0" w:space="0" w:color="auto"/>
        <w:bottom w:val="none" w:sz="0" w:space="0" w:color="auto"/>
        <w:right w:val="none" w:sz="0" w:space="0" w:color="auto"/>
      </w:divBdr>
    </w:div>
    <w:div w:id="1781290778">
      <w:bodyDiv w:val="1"/>
      <w:marLeft w:val="0"/>
      <w:marRight w:val="0"/>
      <w:marTop w:val="0"/>
      <w:marBottom w:val="0"/>
      <w:divBdr>
        <w:top w:val="none" w:sz="0" w:space="0" w:color="auto"/>
        <w:left w:val="none" w:sz="0" w:space="0" w:color="auto"/>
        <w:bottom w:val="none" w:sz="0" w:space="0" w:color="auto"/>
        <w:right w:val="none" w:sz="0" w:space="0" w:color="auto"/>
      </w:divBdr>
    </w:div>
    <w:div w:id="1795518856">
      <w:bodyDiv w:val="1"/>
      <w:marLeft w:val="0"/>
      <w:marRight w:val="0"/>
      <w:marTop w:val="0"/>
      <w:marBottom w:val="0"/>
      <w:divBdr>
        <w:top w:val="none" w:sz="0" w:space="0" w:color="auto"/>
        <w:left w:val="none" w:sz="0" w:space="0" w:color="auto"/>
        <w:bottom w:val="none" w:sz="0" w:space="0" w:color="auto"/>
        <w:right w:val="none" w:sz="0" w:space="0" w:color="auto"/>
      </w:divBdr>
      <w:divsChild>
        <w:div w:id="1897739509">
          <w:marLeft w:val="0"/>
          <w:marRight w:val="0"/>
          <w:marTop w:val="0"/>
          <w:marBottom w:val="0"/>
          <w:divBdr>
            <w:top w:val="none" w:sz="0" w:space="0" w:color="auto"/>
            <w:left w:val="none" w:sz="0" w:space="0" w:color="auto"/>
            <w:bottom w:val="none" w:sz="0" w:space="0" w:color="auto"/>
            <w:right w:val="none" w:sz="0" w:space="0" w:color="auto"/>
          </w:divBdr>
        </w:div>
        <w:div w:id="636564797">
          <w:marLeft w:val="0"/>
          <w:marRight w:val="0"/>
          <w:marTop w:val="0"/>
          <w:marBottom w:val="0"/>
          <w:divBdr>
            <w:top w:val="none" w:sz="0" w:space="0" w:color="auto"/>
            <w:left w:val="none" w:sz="0" w:space="0" w:color="auto"/>
            <w:bottom w:val="none" w:sz="0" w:space="0" w:color="auto"/>
            <w:right w:val="none" w:sz="0" w:space="0" w:color="auto"/>
          </w:divBdr>
        </w:div>
      </w:divsChild>
    </w:div>
    <w:div w:id="210949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2615A-EDDA-4775-AF95-54CC6B05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2328</Words>
  <Characters>13275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EShumilov</cp:lastModifiedBy>
  <cp:revision>7</cp:revision>
  <dcterms:created xsi:type="dcterms:W3CDTF">2019-09-24T08:20:00Z</dcterms:created>
  <dcterms:modified xsi:type="dcterms:W3CDTF">2019-11-13T11:16:00Z</dcterms:modified>
</cp:coreProperties>
</file>